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97" w:rsidRPr="00AD739B" w:rsidRDefault="00ED4397" w:rsidP="00ED4397">
      <w:pPr>
        <w:rPr>
          <w:rFonts w:ascii="Times New Roman" w:hAnsi="Times New Roman" w:cs="Times New Roman"/>
          <w:sz w:val="28"/>
          <w:szCs w:val="28"/>
        </w:rPr>
      </w:pP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</w:p>
    <w:p w:rsidR="00E26E7B" w:rsidRPr="001F70AE" w:rsidRDefault="00E26E7B" w:rsidP="00E26E7B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 – хүүгэдэйсэсэрлиг «Медвежонок»</w:t>
      </w:r>
    </w:p>
    <w:p w:rsidR="00E26E7B" w:rsidRPr="001F70AE" w:rsidRDefault="00E26E7B" w:rsidP="00E26E7B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26E7B" w:rsidRPr="005D5E7E" w:rsidRDefault="00E26E7B" w:rsidP="00E26E7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7B" w:rsidRPr="005D5E7E" w:rsidRDefault="00E26E7B" w:rsidP="00E26E7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E26E7B" w:rsidRPr="005D5E7E" w:rsidRDefault="00E26E7B" w:rsidP="00E26E7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E26E7B" w:rsidRPr="005D5E7E" w:rsidRDefault="00D80C84" w:rsidP="00E26E7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</w:t>
      </w:r>
      <w:r w:rsidR="00E26E7B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26E7B" w:rsidRPr="005D5E7E" w:rsidRDefault="00E26E7B" w:rsidP="00E26E7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E7B" w:rsidRPr="005D5E7E" w:rsidRDefault="00E26E7B" w:rsidP="00E26E7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6E7B" w:rsidRPr="005D5E7E" w:rsidRDefault="00E26E7B" w:rsidP="00E26E7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6E7B" w:rsidRPr="001F70AE" w:rsidRDefault="00E26E7B" w:rsidP="00E2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F70A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Кон</w:t>
      </w:r>
      <w:r w:rsidR="00CE5540" w:rsidRPr="001F70A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спект подвижной игры в подготовительной </w:t>
      </w:r>
      <w:r w:rsidRPr="001F70A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группе</w:t>
      </w:r>
      <w:r w:rsidR="00CE5540" w:rsidRPr="001F70A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«Облачко»</w:t>
      </w:r>
    </w:p>
    <w:p w:rsidR="00E26E7B" w:rsidRPr="001F70AE" w:rsidRDefault="00E26E7B" w:rsidP="00E26E7B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</w:p>
    <w:p w:rsidR="00E26E7B" w:rsidRPr="001F70AE" w:rsidRDefault="008C7F8B" w:rsidP="00E26E7B">
      <w:pPr>
        <w:spacing w:after="0" w:line="374" w:lineRule="atLeast"/>
        <w:jc w:val="both"/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</w:pPr>
      <w:r w:rsidRPr="001F70AE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               </w:t>
      </w:r>
      <w:r w:rsidR="001F70AE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 </w:t>
      </w:r>
      <w:r w:rsidRPr="001F70AE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  </w:t>
      </w:r>
      <w:r w:rsidR="00E26E7B" w:rsidRPr="001F70AE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>«</w:t>
      </w:r>
      <w:r w:rsidR="00CE5540" w:rsidRPr="001F70AE">
        <w:rPr>
          <w:rFonts w:ascii="Times New Roman" w:hAnsi="Times New Roman" w:cs="Times New Roman"/>
          <w:b/>
          <w:sz w:val="44"/>
          <w:szCs w:val="44"/>
        </w:rPr>
        <w:t>Охотники и звери</w:t>
      </w:r>
      <w:r w:rsidR="00E26E7B" w:rsidRPr="001F70AE">
        <w:rPr>
          <w:rFonts w:ascii="Times New Roman" w:eastAsia="Times New Roman" w:hAnsi="Times New Roman" w:cs="Times New Roman"/>
          <w:color w:val="000000" w:themeColor="text1"/>
          <w:sz w:val="44"/>
          <w:szCs w:val="44"/>
        </w:rPr>
        <w:t xml:space="preserve">»  </w:t>
      </w:r>
    </w:p>
    <w:p w:rsidR="00E26E7B" w:rsidRPr="001F70AE" w:rsidRDefault="00E26E7B" w:rsidP="00E26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26E7B" w:rsidRPr="005D5E7E" w:rsidRDefault="00E26E7B" w:rsidP="00E26E7B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6E7B" w:rsidRPr="005D5E7E" w:rsidRDefault="00E26E7B" w:rsidP="00E26E7B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F70AE" w:rsidRDefault="00CE5540" w:rsidP="001F70AE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proofErr w:type="gramStart"/>
      <w:r w:rsidRPr="005D5E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1F70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proofErr w:type="gramEnd"/>
    </w:p>
    <w:p w:rsidR="00E26E7B" w:rsidRPr="005D5E7E" w:rsidRDefault="00CE5540" w:rsidP="001F70AE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Кирилина Т.</w:t>
      </w:r>
      <w:proofErr w:type="gramStart"/>
      <w:r w:rsidRPr="005D5E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proofErr w:type="gramEnd"/>
    </w:p>
    <w:p w:rsidR="00E26E7B" w:rsidRPr="005D5E7E" w:rsidRDefault="00E26E7B" w:rsidP="00E26E7B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6E7B" w:rsidRPr="005D5E7E" w:rsidRDefault="00E26E7B" w:rsidP="00E26E7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7B" w:rsidRPr="005D5E7E" w:rsidRDefault="00E26E7B" w:rsidP="00E26E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007" w:rsidRPr="005D5E7E" w:rsidRDefault="005B6007" w:rsidP="00CE554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E7B" w:rsidRPr="005D5E7E" w:rsidRDefault="001F70AE" w:rsidP="001F70A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="00E26E7B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Таксимо201</w:t>
      </w:r>
      <w:r w:rsidR="00D80C84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CE5540" w:rsidRPr="005D5E7E" w:rsidRDefault="009A3924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Подвижная игра</w:t>
      </w:r>
      <w:r w:rsidR="00CE5540" w:rsidRPr="005D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«Охотники и звери»</w:t>
      </w:r>
    </w:p>
    <w:p w:rsidR="009A3924" w:rsidRPr="005D5E7E" w:rsidRDefault="009A3924" w:rsidP="009A3924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8C7F8B" w:rsidRPr="005D5E7E" w:rsidRDefault="009A3924" w:rsidP="009A3924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5540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двигательной активности у детей, совмещая с познавательно-исследовательской, коммуникативной деятельностью.</w:t>
      </w:r>
    </w:p>
    <w:p w:rsidR="009A3924" w:rsidRPr="005D5E7E" w:rsidRDefault="001F70AE" w:rsidP="009A3924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5540" w:rsidRPr="005D5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умение детей метать в движущуюся цель, развивать ловко</w:t>
      </w:r>
      <w:r w:rsidR="00B12963" w:rsidRPr="005D5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сть, глазомер, быстроту реакции, продолжать  действовать по схеме. </w:t>
      </w:r>
    </w:p>
    <w:p w:rsidR="00CE5540" w:rsidRPr="005D5E7E" w:rsidRDefault="009A3924" w:rsidP="009A3924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CE5540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доброжелательное отношение между детьми, </w:t>
      </w:r>
      <w:r w:rsidR="001F7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играть вместе, сообща.</w:t>
      </w:r>
    </w:p>
    <w:p w:rsidR="00D84F45" w:rsidRPr="005D5E7E" w:rsidRDefault="00CE5540" w:rsidP="00B12963">
      <w:pPr>
        <w:pStyle w:val="a3"/>
        <w:spacing w:line="252" w:lineRule="atLeast"/>
        <w:ind w:right="375"/>
        <w:rPr>
          <w:rFonts w:eastAsia="Times New Roman"/>
          <w:bCs/>
          <w:sz w:val="28"/>
          <w:szCs w:val="28"/>
          <w:lang w:eastAsia="ru-RU"/>
        </w:rPr>
      </w:pPr>
      <w:r w:rsidRPr="005D5E7E">
        <w:rPr>
          <w:rFonts w:eastAsia="Times New Roman"/>
          <w:b/>
          <w:sz w:val="28"/>
          <w:szCs w:val="28"/>
          <w:lang w:eastAsia="ru-RU"/>
        </w:rPr>
        <w:t>Мотивирующее начало:</w:t>
      </w:r>
      <w:r w:rsidR="00B12963" w:rsidRPr="005D5E7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D84F45" w:rsidRPr="005D5E7E">
        <w:rPr>
          <w:rFonts w:eastAsia="Calibri"/>
          <w:sz w:val="28"/>
          <w:szCs w:val="28"/>
          <w:lang w:eastAsia="ru-RU"/>
        </w:rPr>
        <w:t>Создание интереса</w:t>
      </w:r>
    </w:p>
    <w:p w:rsidR="00D2033A" w:rsidRPr="005D5E7E" w:rsidRDefault="00D84F45" w:rsidP="00D2033A">
      <w:pPr>
        <w:pStyle w:val="a3"/>
        <w:spacing w:line="252" w:lineRule="atLeast"/>
        <w:ind w:left="225" w:right="375"/>
        <w:rPr>
          <w:rFonts w:eastAsia="Calibri"/>
          <w:sz w:val="28"/>
          <w:szCs w:val="28"/>
          <w:lang w:eastAsia="ru-RU"/>
        </w:rPr>
      </w:pPr>
      <w:r w:rsidRPr="005D5E7E">
        <w:rPr>
          <w:rFonts w:eastAsia="Times New Roman"/>
          <w:bCs/>
          <w:sz w:val="28"/>
          <w:szCs w:val="28"/>
          <w:lang w:eastAsia="ru-RU"/>
        </w:rPr>
        <w:t xml:space="preserve">Воспитатель: </w:t>
      </w:r>
      <w:r w:rsidRPr="005D5E7E">
        <w:rPr>
          <w:rFonts w:eastAsia="Calibri"/>
          <w:sz w:val="28"/>
          <w:szCs w:val="28"/>
          <w:lang w:eastAsia="ru-RU"/>
        </w:rPr>
        <w:t>Ребята</w:t>
      </w:r>
      <w:r w:rsidR="00D2033A" w:rsidRPr="005D5E7E">
        <w:rPr>
          <w:rFonts w:eastAsia="Calibri"/>
          <w:sz w:val="28"/>
          <w:szCs w:val="28"/>
          <w:lang w:eastAsia="ru-RU"/>
        </w:rPr>
        <w:t>!</w:t>
      </w:r>
      <w:r w:rsidRPr="005D5E7E">
        <w:rPr>
          <w:rFonts w:eastAsia="Calibri"/>
          <w:sz w:val="28"/>
          <w:szCs w:val="28"/>
          <w:lang w:eastAsia="ru-RU"/>
        </w:rPr>
        <w:t xml:space="preserve"> вы любите отгадывать загадки? </w:t>
      </w:r>
    </w:p>
    <w:p w:rsidR="00D2033A" w:rsidRPr="005D5E7E" w:rsidRDefault="00D2033A" w:rsidP="00D2033A">
      <w:pPr>
        <w:pStyle w:val="a3"/>
        <w:spacing w:line="252" w:lineRule="atLeast"/>
        <w:ind w:left="225" w:right="375"/>
        <w:rPr>
          <w:rFonts w:eastAsia="Times New Roman"/>
          <w:color w:val="000000"/>
          <w:sz w:val="28"/>
          <w:szCs w:val="28"/>
          <w:lang w:eastAsia="ru-RU"/>
        </w:rPr>
      </w:pPr>
      <w:r w:rsidRPr="005D5E7E">
        <w:rPr>
          <w:rFonts w:eastAsia="Calibri"/>
          <w:sz w:val="28"/>
          <w:szCs w:val="28"/>
          <w:lang w:eastAsia="ru-RU"/>
        </w:rPr>
        <w:t>Дети: Да!</w:t>
      </w:r>
    </w:p>
    <w:p w:rsidR="00D2033A" w:rsidRPr="005D5E7E" w:rsidRDefault="00D2033A" w:rsidP="00D2033A">
      <w:pPr>
        <w:pStyle w:val="a3"/>
        <w:spacing w:line="252" w:lineRule="atLeast"/>
        <w:ind w:left="225" w:right="375"/>
        <w:rPr>
          <w:rFonts w:eastAsia="Times New Roman"/>
          <w:color w:val="000000"/>
          <w:sz w:val="28"/>
          <w:szCs w:val="28"/>
          <w:lang w:eastAsia="ru-RU"/>
        </w:rPr>
      </w:pPr>
      <w:r w:rsidRPr="005D5E7E">
        <w:rPr>
          <w:rFonts w:eastAsia="Times New Roman"/>
          <w:color w:val="000000"/>
          <w:sz w:val="28"/>
          <w:szCs w:val="28"/>
          <w:lang w:eastAsia="ru-RU"/>
        </w:rPr>
        <w:t>Воспитатель: Тогда будьте внимательны.</w:t>
      </w:r>
    </w:p>
    <w:p w:rsidR="00D2033A" w:rsidRPr="005D5E7E" w:rsidRDefault="00D2033A" w:rsidP="00D2033A">
      <w:pPr>
        <w:pStyle w:val="a3"/>
        <w:spacing w:line="252" w:lineRule="atLeast"/>
        <w:ind w:left="225" w:right="375"/>
        <w:rPr>
          <w:rFonts w:eastAsia="Times New Roman"/>
          <w:color w:val="000000"/>
          <w:sz w:val="28"/>
          <w:szCs w:val="28"/>
          <w:lang w:eastAsia="ru-RU"/>
        </w:rPr>
      </w:pPr>
      <w:r w:rsidRPr="005D5E7E">
        <w:rPr>
          <w:rFonts w:eastAsia="Times New Roman"/>
          <w:color w:val="000000"/>
          <w:sz w:val="28"/>
          <w:szCs w:val="28"/>
          <w:lang w:eastAsia="ru-RU"/>
        </w:rPr>
        <w:t>1.</w:t>
      </w:r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 xml:space="preserve">Хвост пушистый, мех золотистый, в лесу живет, и кур </w:t>
      </w:r>
      <w:r w:rsidRPr="005D5E7E">
        <w:rPr>
          <w:rFonts w:eastAsia="Times New Roman"/>
          <w:color w:val="000000"/>
          <w:sz w:val="28"/>
          <w:szCs w:val="28"/>
          <w:lang w:eastAsia="ru-RU"/>
        </w:rPr>
        <w:t>в деревне крадёт</w:t>
      </w:r>
      <w:r w:rsidR="008C7F8B" w:rsidRPr="005D5E7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5E7E">
        <w:rPr>
          <w:rFonts w:eastAsia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D5E7E">
        <w:rPr>
          <w:rFonts w:eastAsia="Times New Roman"/>
          <w:color w:val="000000"/>
          <w:sz w:val="28"/>
          <w:szCs w:val="28"/>
          <w:lang w:eastAsia="ru-RU"/>
        </w:rPr>
        <w:t xml:space="preserve">лиса). </w:t>
      </w:r>
    </w:p>
    <w:p w:rsidR="00D2033A" w:rsidRPr="005D5E7E" w:rsidRDefault="00D2033A" w:rsidP="008C7F8B">
      <w:pPr>
        <w:pStyle w:val="a3"/>
        <w:spacing w:line="252" w:lineRule="atLeast"/>
        <w:ind w:left="225" w:right="375"/>
        <w:rPr>
          <w:rFonts w:eastAsia="Times New Roman"/>
          <w:color w:val="000000"/>
          <w:sz w:val="28"/>
          <w:szCs w:val="28"/>
          <w:lang w:eastAsia="ru-RU"/>
        </w:rPr>
      </w:pPr>
      <w:r w:rsidRPr="005D5E7E">
        <w:rPr>
          <w:rFonts w:eastAsia="Times New Roman"/>
          <w:color w:val="000000"/>
          <w:sz w:val="28"/>
          <w:szCs w:val="28"/>
          <w:lang w:eastAsia="ru-RU"/>
        </w:rPr>
        <w:t>2.</w:t>
      </w:r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 xml:space="preserve"> Маленький, беленький, по лесочку </w:t>
      </w:r>
      <w:proofErr w:type="gramStart"/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>прыг</w:t>
      </w:r>
      <w:proofErr w:type="gramEnd"/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 xml:space="preserve">- прыг! По снежочку </w:t>
      </w:r>
      <w:r w:rsidRPr="005D5E7E">
        <w:rPr>
          <w:rFonts w:eastAsia="Times New Roman"/>
          <w:color w:val="000000"/>
          <w:sz w:val="28"/>
          <w:szCs w:val="28"/>
          <w:lang w:eastAsia="ru-RU"/>
        </w:rPr>
        <w:t>тык-тык! (заяц)</w:t>
      </w:r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CE5540" w:rsidRPr="005D5E7E" w:rsidRDefault="00D2033A" w:rsidP="00D2033A">
      <w:pPr>
        <w:pStyle w:val="a3"/>
        <w:spacing w:line="252" w:lineRule="atLeast"/>
        <w:ind w:left="225" w:right="375"/>
        <w:rPr>
          <w:rFonts w:eastAsia="Times New Roman"/>
          <w:bCs/>
          <w:sz w:val="28"/>
          <w:szCs w:val="28"/>
          <w:lang w:eastAsia="ru-RU"/>
        </w:rPr>
      </w:pPr>
      <w:r w:rsidRPr="005D5E7E">
        <w:rPr>
          <w:rFonts w:eastAsia="Times New Roman"/>
          <w:color w:val="333333"/>
          <w:sz w:val="28"/>
          <w:szCs w:val="28"/>
          <w:lang w:eastAsia="ru-RU"/>
        </w:rPr>
        <w:t>3.</w:t>
      </w:r>
      <w:r w:rsidR="00CE5540" w:rsidRPr="005D5E7E">
        <w:rPr>
          <w:rFonts w:eastAsia="Times New Roman"/>
          <w:color w:val="333333"/>
          <w:sz w:val="28"/>
          <w:szCs w:val="28"/>
          <w:lang w:eastAsia="ru-RU"/>
        </w:rPr>
        <w:t>Он зимой в берлоге спит, потихонечку храпит, а проснётс</w:t>
      </w:r>
      <w:r w:rsidRPr="005D5E7E">
        <w:rPr>
          <w:rFonts w:eastAsia="Times New Roman"/>
          <w:color w:val="333333"/>
          <w:sz w:val="28"/>
          <w:szCs w:val="28"/>
          <w:lang w:eastAsia="ru-RU"/>
        </w:rPr>
        <w:t>я, ну реветь, как зовут его?  (медведь)</w:t>
      </w:r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 xml:space="preserve"> А Лиса, заяц и медведь это кто? Да, это </w:t>
      </w:r>
      <w:r w:rsidR="00D84F45" w:rsidRPr="005D5E7E">
        <w:rPr>
          <w:rFonts w:eastAsia="Times New Roman"/>
          <w:color w:val="000000"/>
          <w:sz w:val="28"/>
          <w:szCs w:val="28"/>
          <w:lang w:eastAsia="ru-RU"/>
        </w:rPr>
        <w:t>звери. Сейчас я Вам предлагаю встречу с этими зверями. В</w:t>
      </w:r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>идео рол</w:t>
      </w:r>
      <w:r w:rsidR="00D84F45" w:rsidRPr="005D5E7E">
        <w:rPr>
          <w:rFonts w:eastAsia="Times New Roman"/>
          <w:color w:val="000000"/>
          <w:sz w:val="28"/>
          <w:szCs w:val="28"/>
          <w:lang w:eastAsia="ru-RU"/>
        </w:rPr>
        <w:t xml:space="preserve">ик «Как звери </w:t>
      </w:r>
      <w:r w:rsidR="008C7F8B" w:rsidRPr="005D5E7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84F45" w:rsidRPr="005D5E7E">
        <w:rPr>
          <w:rFonts w:eastAsia="Times New Roman"/>
          <w:color w:val="000000"/>
          <w:sz w:val="28"/>
          <w:szCs w:val="28"/>
          <w:lang w:eastAsia="ru-RU"/>
        </w:rPr>
        <w:t>готовиться к зиме</w:t>
      </w:r>
      <w:r w:rsidR="00CE5540" w:rsidRPr="005D5E7E">
        <w:rPr>
          <w:rFonts w:eastAsia="Times New Roman"/>
          <w:color w:val="000000"/>
          <w:sz w:val="28"/>
          <w:szCs w:val="28"/>
          <w:lang w:eastAsia="ru-RU"/>
        </w:rPr>
        <w:t>»</w:t>
      </w:r>
      <w:r w:rsidR="00D84F45" w:rsidRPr="005D5E7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E5540" w:rsidRPr="005D5E7E" w:rsidRDefault="00CE5540" w:rsidP="00CE5540">
      <w:pPr>
        <w:spacing w:after="100" w:afterAutospacing="1" w:line="252" w:lineRule="atLeast"/>
        <w:ind w:left="225"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Сообщения названия игры</w:t>
      </w:r>
      <w:proofErr w:type="gramStart"/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84F45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84F45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ебята! А вы бы хотели превратиться в зверей? 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поиграем в </w:t>
      </w:r>
      <w:r w:rsidR="00D84F45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увлекательную 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игру, которая называется «Охотники и звери».</w:t>
      </w:r>
    </w:p>
    <w:p w:rsidR="00B12963" w:rsidRPr="005D5E7E" w:rsidRDefault="00CE5540" w:rsidP="00D84F45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детей на игру</w:t>
      </w:r>
      <w:r w:rsidRPr="005D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84F45" w:rsidRPr="005D5E7E" w:rsidRDefault="00CE5540" w:rsidP="00D84F45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E7E">
        <w:rPr>
          <w:rFonts w:ascii="Times New Roman" w:eastAsia="Calibri" w:hAnsi="Times New Roman" w:cs="Times New Roman"/>
          <w:sz w:val="28"/>
          <w:szCs w:val="28"/>
        </w:rPr>
        <w:t>Раз, два, три, четыре, пять.</w:t>
      </w:r>
      <w:r w:rsidRPr="005D5E7E">
        <w:rPr>
          <w:rFonts w:ascii="Times New Roman" w:eastAsia="Calibri" w:hAnsi="Times New Roman" w:cs="Times New Roman"/>
          <w:sz w:val="28"/>
          <w:szCs w:val="28"/>
        </w:rPr>
        <w:br/>
        <w:t>Кто идёт со мной играть? Тише, тише, не шумите</w:t>
      </w:r>
      <w:r w:rsidRPr="005D5E7E">
        <w:rPr>
          <w:rFonts w:ascii="Times New Roman" w:eastAsia="Calibri" w:hAnsi="Times New Roman" w:cs="Times New Roman"/>
          <w:sz w:val="28"/>
          <w:szCs w:val="28"/>
        </w:rPr>
        <w:br/>
        <w:t>быстро в круг вы проходите</w:t>
      </w:r>
    </w:p>
    <w:p w:rsidR="00D84F45" w:rsidRPr="005D5E7E" w:rsidRDefault="00D84F45" w:rsidP="00B12963">
      <w:pPr>
        <w:spacing w:after="100" w:afterAutospacing="1" w:line="252" w:lineRule="atLeast"/>
        <w:ind w:right="3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Распределение </w:t>
      </w:r>
      <w:proofErr w:type="spellStart"/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ролей</w:t>
      </w:r>
      <w:proofErr w:type="gramStart"/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считалочки выбирается ведущий игры. Дети встают в круг. Рассчитываться на 1, 2. Охотники под номером -1остаются на своих местах. Звери под номером-2 выходят в середину круга. </w:t>
      </w:r>
    </w:p>
    <w:p w:rsidR="00CE5540" w:rsidRPr="005D5E7E" w:rsidRDefault="00CE5540" w:rsidP="00CE5540">
      <w:pPr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C7F8B" w:rsidRPr="005D5E7E" w:rsidRDefault="008C7F8B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F8B" w:rsidRPr="005D5E7E" w:rsidRDefault="008C7F8B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Сюжет игры: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живут звери: лисы, зайцы, медведи, волки. А охотники приходят в этот лес, чтобы поохотиться на зверей.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Объяснения правил игры.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команде веду</w:t>
      </w:r>
      <w:r w:rsidR="00AD739B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щего: «Звери вышли погулять!»</w:t>
      </w:r>
      <w:proofErr w:type="gramStart"/>
      <w:r w:rsidR="00B12963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39B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D739B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 выбегают на середину круга бегают и прыгают. Ведущий проговаривает слова:</w:t>
      </w:r>
      <w:r w:rsidRPr="005D5E7E">
        <w:rPr>
          <w:rFonts w:ascii="Times New Roman" w:eastAsia="Calibri" w:hAnsi="Times New Roman" w:cs="Times New Roman"/>
          <w:sz w:val="28"/>
          <w:szCs w:val="28"/>
        </w:rPr>
        <w:t xml:space="preserve"> - Вот животные гуляют, и о том они не знают, что охотник ждет в кустах. Бах!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слова </w:t>
      </w:r>
      <w:r w:rsidR="00AD739B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Бах! охотники пытаются попасть в 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</w:t>
      </w:r>
      <w:r w:rsidR="00AD739B"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чиков и лисичек</w:t>
      </w: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звери изворачиваются, убегают от метких охотников.  </w:t>
      </w:r>
      <w:r w:rsidRPr="005D5E7E">
        <w:rPr>
          <w:rFonts w:ascii="Times New Roman" w:eastAsia="Calibri" w:hAnsi="Times New Roman" w:cs="Times New Roman"/>
          <w:color w:val="000000"/>
          <w:sz w:val="28"/>
          <w:szCs w:val="28"/>
        </w:rPr>
        <w:t>Охотники перебрасывают друг другу мяч и стараются попасть в ноги убегающих и увёртывающихся зверей. Тот, кого заденет мяч, считается подстреленным вы</w:t>
      </w:r>
      <w:r w:rsidR="00B12963" w:rsidRPr="005D5E7E">
        <w:rPr>
          <w:rFonts w:ascii="Times New Roman" w:eastAsia="Calibri" w:hAnsi="Times New Roman" w:cs="Times New Roman"/>
          <w:color w:val="000000"/>
          <w:sz w:val="28"/>
          <w:szCs w:val="28"/>
        </w:rPr>
        <w:t>ходит из круга. Затем игроки ме</w:t>
      </w:r>
      <w:r w:rsidRPr="005D5E7E">
        <w:rPr>
          <w:rFonts w:ascii="Times New Roman" w:eastAsia="Calibri" w:hAnsi="Times New Roman" w:cs="Times New Roman"/>
          <w:color w:val="000000"/>
          <w:sz w:val="28"/>
          <w:szCs w:val="28"/>
        </w:rPr>
        <w:t>няются ролями</w:t>
      </w:r>
      <w:proofErr w:type="gramStart"/>
      <w:r w:rsidRPr="005D5E7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12963" w:rsidRPr="005D5E7E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End"/>
      <w:r w:rsidR="00B12963" w:rsidRPr="005D5E7E">
        <w:rPr>
          <w:rFonts w:ascii="Times New Roman" w:eastAsia="Calibri" w:hAnsi="Times New Roman" w:cs="Times New Roman"/>
          <w:color w:val="000000"/>
          <w:sz w:val="28"/>
          <w:szCs w:val="28"/>
        </w:rPr>
        <w:t>В перерыве между сменой ролей  проводиться дыхательная гимнастика).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даёт сигнал к началу игры: словесный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наблюдает за ходом игры: подсказывает, хвалит, направляет ход игры, помогает избежать конфликтных ситуаций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образуют круг, взявшись за руки. Рассчитываются на первый второй делятся на охотников и зверей. Охотники остаются на своих местах в кругу, а звери выходят в середину круга. Охотники перебрасывают друг другу мяч и стараются попасть им в ноги убегающих и увёртывающихся зверей. Тот, кого заденет мяч, считается подстреленным выходит из круга. Затем игроки ме6няются ролями.</w:t>
      </w:r>
    </w:p>
    <w:p w:rsidR="00CE5540" w:rsidRPr="005D5E7E" w:rsidRDefault="00CE5540" w:rsidP="00CE5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итогов:</w:t>
      </w: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рефлексии.</w:t>
      </w:r>
    </w:p>
    <w:p w:rsidR="00CE5540" w:rsidRPr="005D5E7E" w:rsidRDefault="00CE5540" w:rsidP="00CE5540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 охотник Егор! метко целился и поймал сразу пятерых зверей!</w:t>
      </w:r>
    </w:p>
    <w:p w:rsidR="00D2033A" w:rsidRPr="005D5E7E" w:rsidRDefault="00CE5540" w:rsidP="00D2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тоже молодцы, ловко сворачивались от охотников.</w:t>
      </w: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совместно с педагогом обсуждают игру: что понравилось или нет, какие возникали трудности, каким образом</w:t>
      </w:r>
      <w:r w:rsidR="00D2033A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провести игру </w:t>
      </w:r>
      <w:proofErr w:type="spellStart"/>
      <w:r w:rsidR="00D2033A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</w:t>
      </w:r>
      <w:proofErr w:type="spellEnd"/>
      <w:r w:rsidR="00D2033A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3A" w:rsidRPr="005D5E7E" w:rsidRDefault="00D2033A" w:rsidP="00D2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предлагаю Вам немного отдохнуть.</w:t>
      </w:r>
    </w:p>
    <w:p w:rsidR="00D2033A" w:rsidRPr="005D5E7E" w:rsidRDefault="00D2033A" w:rsidP="00D2033A">
      <w:pPr>
        <w:pStyle w:val="a3"/>
        <w:spacing w:line="252" w:lineRule="atLeast"/>
        <w:ind w:left="225" w:right="375"/>
        <w:rPr>
          <w:rFonts w:eastAsia="Times New Roman"/>
          <w:sz w:val="28"/>
          <w:szCs w:val="28"/>
          <w:lang w:eastAsia="ru-RU"/>
        </w:rPr>
      </w:pPr>
      <w:r w:rsidRPr="005D5E7E">
        <w:rPr>
          <w:rFonts w:eastAsia="Times New Roman"/>
          <w:bCs/>
          <w:sz w:val="28"/>
          <w:szCs w:val="28"/>
          <w:lang w:eastAsia="ru-RU"/>
        </w:rPr>
        <w:t>-</w:t>
      </w:r>
      <w:r w:rsidRPr="005D5E7E">
        <w:rPr>
          <w:rFonts w:eastAsia="Times New Roman"/>
          <w:bCs/>
          <w:i/>
          <w:iCs/>
          <w:sz w:val="28"/>
          <w:szCs w:val="28"/>
          <w:lang w:eastAsia="ru-RU"/>
        </w:rPr>
        <w:t xml:space="preserve"> Я вас приглашаю    выполнить а</w:t>
      </w:r>
      <w:r w:rsidRPr="005D5E7E">
        <w:rPr>
          <w:rFonts w:eastAsia="Times New Roman"/>
          <w:bCs/>
          <w:sz w:val="28"/>
          <w:szCs w:val="28"/>
          <w:lang w:eastAsia="ru-RU"/>
        </w:rPr>
        <w:t>ртикуляционно-дыхательные и мимические упражнения</w:t>
      </w:r>
      <w:proofErr w:type="gramStart"/>
      <w:r w:rsidRPr="005D5E7E">
        <w:rPr>
          <w:rFonts w:eastAsia="Times New Roman"/>
          <w:bCs/>
          <w:sz w:val="28"/>
          <w:szCs w:val="28"/>
          <w:lang w:eastAsia="ru-RU"/>
        </w:rPr>
        <w:t>.</w:t>
      </w:r>
      <w:r w:rsidRPr="005D5E7E">
        <w:rPr>
          <w:rFonts w:eastAsia="Times New Roman"/>
          <w:bCs/>
          <w:i/>
          <w:iCs/>
          <w:sz w:val="28"/>
          <w:szCs w:val="28"/>
          <w:lang w:eastAsia="ru-RU"/>
        </w:rPr>
        <w:t>«</w:t>
      </w:r>
      <w:proofErr w:type="gramEnd"/>
      <w:r w:rsidRPr="005D5E7E">
        <w:rPr>
          <w:rFonts w:eastAsia="Times New Roman"/>
          <w:bCs/>
          <w:i/>
          <w:iCs/>
          <w:sz w:val="28"/>
          <w:szCs w:val="28"/>
          <w:lang w:eastAsia="ru-RU"/>
        </w:rPr>
        <w:t>Мороз трещит»</w:t>
      </w:r>
      <w:r w:rsidR="00B12963" w:rsidRPr="005D5E7E">
        <w:rPr>
          <w:rFonts w:eastAsia="Times New Roman"/>
          <w:sz w:val="28"/>
          <w:szCs w:val="28"/>
          <w:lang w:eastAsia="ru-RU"/>
        </w:rPr>
        <w:t xml:space="preserve"> [</w:t>
      </w:r>
      <w:proofErr w:type="spellStart"/>
      <w:r w:rsidR="00B12963" w:rsidRPr="005D5E7E">
        <w:rPr>
          <w:rFonts w:eastAsia="Times New Roman"/>
          <w:sz w:val="28"/>
          <w:szCs w:val="28"/>
          <w:lang w:eastAsia="ru-RU"/>
        </w:rPr>
        <w:t>щщщщщщщщщщщщ</w:t>
      </w:r>
      <w:proofErr w:type="spellEnd"/>
      <w:r w:rsidR="00B12963" w:rsidRPr="005D5E7E">
        <w:rPr>
          <w:rFonts w:eastAsia="Times New Roman"/>
          <w:sz w:val="28"/>
          <w:szCs w:val="28"/>
          <w:lang w:eastAsia="ru-RU"/>
        </w:rPr>
        <w:t>] (тихо, громко)</w:t>
      </w:r>
      <w:r w:rsidRPr="005D5E7E">
        <w:rPr>
          <w:rFonts w:eastAsia="Times New Roman"/>
          <w:bCs/>
          <w:i/>
          <w:iCs/>
          <w:sz w:val="28"/>
          <w:szCs w:val="28"/>
          <w:lang w:eastAsia="ru-RU"/>
        </w:rPr>
        <w:t>«Ветер свистит»</w:t>
      </w:r>
      <w:r w:rsidRPr="005D5E7E">
        <w:rPr>
          <w:rFonts w:eastAsia="Times New Roman"/>
          <w:sz w:val="28"/>
          <w:szCs w:val="28"/>
          <w:lang w:eastAsia="ru-RU"/>
        </w:rPr>
        <w:t xml:space="preserve"> [</w:t>
      </w:r>
      <w:proofErr w:type="spellStart"/>
      <w:r w:rsidRPr="005D5E7E">
        <w:rPr>
          <w:rFonts w:eastAsia="Times New Roman"/>
          <w:sz w:val="28"/>
          <w:szCs w:val="28"/>
          <w:lang w:eastAsia="ru-RU"/>
        </w:rPr>
        <w:t>сссссссссссссссс</w:t>
      </w:r>
      <w:proofErr w:type="spellEnd"/>
      <w:r w:rsidRPr="005D5E7E">
        <w:rPr>
          <w:rFonts w:eastAsia="Times New Roman"/>
          <w:sz w:val="28"/>
          <w:szCs w:val="28"/>
          <w:lang w:eastAsia="ru-RU"/>
        </w:rPr>
        <w:t xml:space="preserve">] (громко, тихо)                                                </w:t>
      </w:r>
      <w:r w:rsidRPr="005D5E7E">
        <w:rPr>
          <w:rFonts w:eastAsia="Times New Roman"/>
          <w:bCs/>
          <w:i/>
          <w:iCs/>
          <w:sz w:val="28"/>
          <w:szCs w:val="28"/>
          <w:lang w:eastAsia="ru-RU"/>
        </w:rPr>
        <w:t>«Вьюга завывает»</w:t>
      </w:r>
      <w:r w:rsidRPr="005D5E7E">
        <w:rPr>
          <w:rFonts w:eastAsia="Times New Roman"/>
          <w:sz w:val="28"/>
          <w:szCs w:val="28"/>
          <w:lang w:eastAsia="ru-RU"/>
        </w:rPr>
        <w:t xml:space="preserve"> [</w:t>
      </w:r>
      <w:proofErr w:type="spellStart"/>
      <w:r w:rsidRPr="005D5E7E">
        <w:rPr>
          <w:rFonts w:eastAsia="Times New Roman"/>
          <w:sz w:val="28"/>
          <w:szCs w:val="28"/>
          <w:lang w:eastAsia="ru-RU"/>
        </w:rPr>
        <w:t>уууууууУУУУУУУУууууу</w:t>
      </w:r>
      <w:proofErr w:type="spellEnd"/>
      <w:r w:rsidRPr="005D5E7E">
        <w:rPr>
          <w:rFonts w:eastAsia="Times New Roman"/>
          <w:sz w:val="28"/>
          <w:szCs w:val="28"/>
          <w:lang w:eastAsia="ru-RU"/>
        </w:rPr>
        <w:t xml:space="preserve">] (громко, тихо)                         </w:t>
      </w:r>
      <w:r w:rsidRPr="005D5E7E">
        <w:rPr>
          <w:rFonts w:eastAsia="Times New Roman"/>
          <w:bCs/>
          <w:i/>
          <w:iCs/>
          <w:sz w:val="28"/>
          <w:szCs w:val="28"/>
          <w:lang w:eastAsia="ru-RU"/>
        </w:rPr>
        <w:t>«Лошадка на санях детей катает»</w:t>
      </w:r>
      <w:r w:rsidRPr="005D5E7E">
        <w:rPr>
          <w:rFonts w:eastAsia="Times New Roman"/>
          <w:sz w:val="28"/>
          <w:szCs w:val="28"/>
          <w:lang w:eastAsia="ru-RU"/>
        </w:rPr>
        <w:t>(Поцокать широким язычком).</w:t>
      </w:r>
    </w:p>
    <w:p w:rsidR="00D2033A" w:rsidRPr="005D5E7E" w:rsidRDefault="00D2033A" w:rsidP="00D20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B12963" w:rsidRPr="005D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Ну а сейчас…</w:t>
      </w:r>
      <w:r w:rsidRPr="005D5E7E">
        <w:rPr>
          <w:sz w:val="28"/>
          <w:szCs w:val="28"/>
        </w:rPr>
        <w:t>Мы друг,</w:t>
      </w:r>
      <w:r w:rsidR="00B12963" w:rsidRPr="005D5E7E">
        <w:rPr>
          <w:sz w:val="28"/>
          <w:szCs w:val="28"/>
        </w:rPr>
        <w:t xml:space="preserve"> другу  </w:t>
      </w:r>
      <w:r w:rsidRPr="005D5E7E">
        <w:rPr>
          <w:sz w:val="28"/>
          <w:szCs w:val="28"/>
        </w:rPr>
        <w:t xml:space="preserve"> улыбнемся,</w:t>
      </w:r>
    </w:p>
    <w:p w:rsidR="00D2033A" w:rsidRPr="005D5E7E" w:rsidRDefault="00D2033A" w:rsidP="00D2033A">
      <w:pPr>
        <w:rPr>
          <w:sz w:val="28"/>
          <w:szCs w:val="28"/>
        </w:rPr>
      </w:pPr>
      <w:r w:rsidRPr="005D5E7E">
        <w:rPr>
          <w:sz w:val="28"/>
          <w:szCs w:val="28"/>
        </w:rPr>
        <w:lastRenderedPageBreak/>
        <w:t>Дружно в группу мы вернемся</w:t>
      </w:r>
    </w:p>
    <w:p w:rsidR="00D2033A" w:rsidRPr="005D5E7E" w:rsidRDefault="00D2033A" w:rsidP="00D2033A">
      <w:pPr>
        <w:rPr>
          <w:sz w:val="28"/>
          <w:szCs w:val="28"/>
        </w:rPr>
      </w:pPr>
    </w:p>
    <w:p w:rsidR="00D2033A" w:rsidRPr="005D5E7E" w:rsidRDefault="00D2033A" w:rsidP="00D2033A">
      <w:pPr>
        <w:rPr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p w:rsidR="00CE5540" w:rsidRPr="005D5E7E" w:rsidRDefault="00CE5540" w:rsidP="00CE5540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</w:p>
    <w:sectPr w:rsidR="00CE5540" w:rsidRPr="005D5E7E" w:rsidSect="001F70A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CE2"/>
    <w:rsid w:val="00195922"/>
    <w:rsid w:val="001F70AE"/>
    <w:rsid w:val="00227D4A"/>
    <w:rsid w:val="0042117F"/>
    <w:rsid w:val="005B6007"/>
    <w:rsid w:val="005D5E7E"/>
    <w:rsid w:val="006E585B"/>
    <w:rsid w:val="007C29FE"/>
    <w:rsid w:val="008C7F8B"/>
    <w:rsid w:val="009A3924"/>
    <w:rsid w:val="009F6929"/>
    <w:rsid w:val="00AA702C"/>
    <w:rsid w:val="00AD739B"/>
    <w:rsid w:val="00B12963"/>
    <w:rsid w:val="00B52D21"/>
    <w:rsid w:val="00CE5540"/>
    <w:rsid w:val="00D2033A"/>
    <w:rsid w:val="00D80C84"/>
    <w:rsid w:val="00D84F45"/>
    <w:rsid w:val="00E26E7B"/>
    <w:rsid w:val="00ED4397"/>
    <w:rsid w:val="00FC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F4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F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DEDDF-F00B-4EF3-A61C-B23B47F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 SB RF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Interactive</cp:lastModifiedBy>
  <cp:revision>21</cp:revision>
  <cp:lastPrinted>2018-12-03T07:31:00Z</cp:lastPrinted>
  <dcterms:created xsi:type="dcterms:W3CDTF">2018-11-19T01:24:00Z</dcterms:created>
  <dcterms:modified xsi:type="dcterms:W3CDTF">2018-12-03T07:32:00Z</dcterms:modified>
</cp:coreProperties>
</file>