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FF" w:rsidRPr="00763890" w:rsidRDefault="009571FF" w:rsidP="009571F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                                   </w:t>
      </w: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Республика Бурятия </w:t>
      </w:r>
    </w:p>
    <w:p w:rsidR="009571FF" w:rsidRPr="00763890" w:rsidRDefault="009571FF" w:rsidP="009571F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Администрация муниципального образования «Муйский район»</w:t>
      </w:r>
    </w:p>
    <w:p w:rsidR="009571FF" w:rsidRPr="00763890" w:rsidRDefault="009571FF" w:rsidP="009571F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9571FF" w:rsidRPr="00763890" w:rsidRDefault="009571FF" w:rsidP="009571F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9571FF" w:rsidRPr="00763890" w:rsidRDefault="009571FF" w:rsidP="009571FF">
      <w:pPr>
        <w:keepNext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71FF" w:rsidRPr="00763890" w:rsidRDefault="009571FF" w:rsidP="009571FF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БуряадУлас</w:t>
      </w:r>
      <w:proofErr w:type="spellEnd"/>
    </w:p>
    <w:p w:rsidR="009571FF" w:rsidRPr="00763890" w:rsidRDefault="009571FF" w:rsidP="009571FF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Муяынаймаг</w:t>
      </w:r>
      <w:proofErr w:type="spell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</w:t>
      </w: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гэһэннютагайзасагайбайгууламжынзахиргаан</w:t>
      </w:r>
      <w:proofErr w:type="spellEnd"/>
    </w:p>
    <w:p w:rsidR="009571FF" w:rsidRPr="00763890" w:rsidRDefault="009571FF" w:rsidP="009571FF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9571FF" w:rsidRPr="00763890" w:rsidRDefault="009571FF" w:rsidP="009571FF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Хүүгэдэй</w:t>
      </w:r>
      <w:proofErr w:type="spell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хүгжэлтын</w:t>
      </w:r>
      <w:proofErr w:type="spell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түб</w:t>
      </w:r>
      <w:proofErr w:type="spell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</w:t>
      </w: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хүүгэдэйсэсэрлиг</w:t>
      </w:r>
      <w:proofErr w:type="spell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«Медвежонок»</w:t>
      </w:r>
    </w:p>
    <w:p w:rsidR="009571FF" w:rsidRPr="00763890" w:rsidRDefault="009571FF" w:rsidP="009571FF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9571FF" w:rsidRPr="001173C8" w:rsidRDefault="009571FF" w:rsidP="009571FF">
      <w:pPr>
        <w:shd w:val="clear" w:color="auto" w:fill="FFFFFF"/>
        <w:spacing w:before="150" w:after="450" w:line="240" w:lineRule="atLeast"/>
        <w:outlineLvl w:val="0"/>
        <w:rPr>
          <w:rFonts w:ascii="Tahoma" w:eastAsia="Times New Roman" w:hAnsi="Tahoma" w:cs="Tahoma"/>
          <w:b/>
          <w:bCs/>
          <w:color w:val="464646"/>
          <w:sz w:val="36"/>
          <w:szCs w:val="36"/>
          <w:lang w:eastAsia="ru-RU"/>
        </w:rPr>
      </w:pPr>
      <w:r w:rsidRPr="001173C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Конспект НОД по физическому развитию</w:t>
      </w:r>
      <w:r w:rsidRPr="001173C8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:</w:t>
      </w:r>
      <w:r w:rsidRPr="001173C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«</w:t>
      </w:r>
      <w:r w:rsidRPr="001173C8">
        <w:rPr>
          <w:rFonts w:ascii="Tahoma" w:eastAsia="Times New Roman" w:hAnsi="Tahoma" w:cs="Tahoma"/>
          <w:b/>
          <w:bCs/>
          <w:color w:val="464646"/>
          <w:sz w:val="36"/>
          <w:szCs w:val="36"/>
          <w:lang w:eastAsia="ru-RU"/>
        </w:rPr>
        <w:t>Путешествие в</w:t>
      </w:r>
      <w:r>
        <w:rPr>
          <w:rFonts w:ascii="Tahoma" w:eastAsia="Times New Roman" w:hAnsi="Tahoma" w:cs="Tahoma"/>
          <w:b/>
          <w:bCs/>
          <w:color w:val="464646"/>
          <w:sz w:val="36"/>
          <w:szCs w:val="36"/>
          <w:lang w:eastAsia="ru-RU"/>
        </w:rPr>
        <w:t xml:space="preserve"> сказочный лес</w:t>
      </w:r>
      <w:r w:rsidRPr="001173C8">
        <w:rPr>
          <w:rFonts w:ascii="Tahoma" w:eastAsia="Times New Roman" w:hAnsi="Tahoma" w:cs="Tahoma"/>
          <w:b/>
          <w:bCs/>
          <w:color w:val="464646"/>
          <w:sz w:val="36"/>
          <w:szCs w:val="36"/>
          <w:lang w:eastAsia="ru-RU"/>
        </w:rPr>
        <w:t xml:space="preserve">» </w:t>
      </w:r>
      <w:r w:rsidRPr="001173C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в средней группе</w:t>
      </w:r>
    </w:p>
    <w:p w:rsidR="009571FF" w:rsidRPr="00763890" w:rsidRDefault="009571FF" w:rsidP="009571F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763890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                                                   Воспитатель: Кирилина Т. К</w:t>
      </w:r>
    </w:p>
    <w:p w:rsidR="009571FF" w:rsidRPr="00763890" w:rsidRDefault="009571FF" w:rsidP="009571FF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763890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9571FF" w:rsidRPr="00763890" w:rsidRDefault="009571FF" w:rsidP="009571F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763890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     </w:t>
      </w:r>
    </w:p>
    <w:p w:rsidR="009571FF" w:rsidRPr="009571FF" w:rsidRDefault="004A3098" w:rsidP="004A3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="009571FF"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9571FF"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упражнять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детей в ходьбе друг за другом, змейкой, построению в круг, в ходьбе с высоким подниманием колен, подтягиванию на гимнастической скамейке.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Развивающие</w:t>
      </w:r>
      <w:r w:rsidR="009571FF"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9571FF"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развивать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ловкость, выносливость, двигательную активность.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Воспитательные</w:t>
      </w:r>
      <w:r w:rsidR="009571FF"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9571FF"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воспитывать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интерес к занятиям по физическому развитию, чувство взаимопомощи, доброжелательное отношение.                                                                                                  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Здоровье сберегательные</w:t>
      </w:r>
      <w:r w:rsidR="009571FF"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: укреплять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дыхательную систему, способствовать формированию правильной осанки, закаливанию организма, профилактике плоскостопия.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Гимнастические скамейки, мешочки с песком, музыкальное сопровождение, корзинка с письмом, канат.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1 часть.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Ход НОД: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Дети входят в зал под музыку, перестраиваются в круг.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«Ребята вы любите сказки? </w:t>
      </w:r>
      <w:r w:rsidRPr="009571FF">
        <w:rPr>
          <w:rFonts w:ascii="inherit" w:eastAsia="Times New Roman" w:hAnsi="inherit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Хотите пойти в сказочный лес? </w:t>
      </w:r>
      <w:r w:rsidRPr="009571FF">
        <w:rPr>
          <w:rFonts w:ascii="inherit" w:eastAsia="Times New Roman" w:hAnsi="inherit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Давайте по тропинке дружно в лес пойдем! «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Дети за воспитателем идут друг за другом по кругу.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Музыка заканчивается, дети останавливаются.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«Вот мы к лесу подошли.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Здравствуй лес, дремучий лес!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Полный сказок и чудес!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Вот болото впереди…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Как же нам его пройти?»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Перед детьми разложены мешочки с песком, чтобы пройти «болото» дети переступают по мешочкам.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«Постарайтесь так пройти, что б с дороги не сойти.»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Когда все преодолевают препятствие, воспитатель поднимает подготовленную заранее корзину в ней письмо.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«Вот болото мы прошли и корзиночку нашли!»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Читают письмо: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«Теремок в лесу стоял, жили там зверята,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А когда я к ним попал, теремочек вдруг упал!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Помогите! Помогите! Теремочек нам верните!»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«Давайте поможем зверюшкам! </w:t>
      </w:r>
      <w:r w:rsidRPr="009571FF">
        <w:rPr>
          <w:rFonts w:ascii="inherit" w:eastAsia="Times New Roman" w:hAnsi="inherit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Для этого надо найти полянку и построить теремок! Идем дальше!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Перед нами речка, надо по мосту пройти!»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Дети подходят к скамейке.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«На пути мосток, по которому надо проползти!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Руками прямо ты тянись, за мостик ухватись!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Ноги ты не опускай, голову вверх поднимай!»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Дети подходят к ручейку (канат).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«Дальше нам не пройти, журчит ручеек на пути!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Выше ноги поднимайте, ручеек перешагивайте!»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Идут дальше змейкой.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«Вон полянка впереди, солнышко сияет!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Оно ребятам в лесу тоже помогает!»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2 часть.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ОРУ:</w:t>
      </w:r>
      <w:bookmarkStart w:id="0" w:name="_GoBack"/>
      <w:bookmarkEnd w:id="0"/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1. 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Исходное положение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— ноги вместе, руки на поясе.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«Мы на солнце посмотрели ,и нас лучики погрели!»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Дети на носочках тянутся к «солнцу» (4-6 раз)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2. И. п — ноги вместе, руки в стороны.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» Ветерочек пролетает ,деревца в лесу качает.«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Наклоны влево вправо (8-10 раз).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3. 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Исходное положение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— ноги вместе ,руки опущены.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«Посмотрите в низ ребята,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Там грибы растут — опята!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Надо тоже их собрать,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И зверям потом отдать.»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Наклоны вперед (6-8 раз).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«Хорошо мы погуляли, и нисколько не устали!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Инструменты мы возьмем, и зверям построим дом.» 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ОВД :                                                                               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1. 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«Пилим»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—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Исходное положение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руки согнуты в локтях, ноги врозь.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Имитируем движения пилы.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2. 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«Рубим»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—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Исходное положение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руки над головой в замке, ноги врозь.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Наклоны вперед, руки махом между ног.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3. 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«Забиваем гвозди»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— </w:t>
      </w: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Исходное положение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ноги вместе, руки на поясе.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На счет 1,2,3,4 дети выполняют прыжки.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«Вот и вырос теремок,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Он не низок, не высок!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В нем зверята будут жить!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А кто там будет жить?» </w:t>
      </w:r>
      <w:r w:rsidRPr="009571FF">
        <w:rPr>
          <w:rFonts w:ascii="inherit" w:eastAsia="Times New Roman" w:hAnsi="inherit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Дети имитируют движение зверей из сказки.</w:t>
      </w:r>
    </w:p>
    <w:p w:rsidR="004A3098" w:rsidRPr="009571FF" w:rsidRDefault="004A3098" w:rsidP="004A3098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inherit" w:eastAsia="Times New Roman" w:hAnsi="inherit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3 часть.</w:t>
      </w:r>
    </w:p>
    <w:p w:rsidR="004A3098" w:rsidRPr="009571FF" w:rsidRDefault="004A3098" w:rsidP="004A3098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  <w:t xml:space="preserve"> «Вот и бабочки прилетели, крылышки свои погрели!»</w:t>
      </w:r>
    </w:p>
    <w:p w:rsidR="004A3098" w:rsidRPr="009571FF" w:rsidRDefault="004A3098" w:rsidP="004A3098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Подвижная игра «Бабочки и солнце».</w:t>
      </w:r>
      <w:r w:rsidRPr="009571FF"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  <w:br/>
        <w:t>(Солнце — бабочки летают, дождик — бабочки останавливаются и прячут крылышки.)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4A3098" w:rsidRPr="009571FF" w:rsidRDefault="004A3098" w:rsidP="004A3098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9571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«Все мы были дружными, смелыми, </w:t>
      </w:r>
      <w:r w:rsidR="009571FF"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умелыми, вот</w:t>
      </w:r>
      <w:r w:rsidRPr="009571F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 построили теремок в сказочном лесу! А теперь нам пора возвращаться»</w:t>
      </w:r>
    </w:p>
    <w:p w:rsidR="00914B8B" w:rsidRPr="009571FF" w:rsidRDefault="00914B8B">
      <w:pPr>
        <w:rPr>
          <w:sz w:val="28"/>
          <w:szCs w:val="28"/>
        </w:rPr>
      </w:pPr>
    </w:p>
    <w:sectPr w:rsidR="00914B8B" w:rsidRPr="0095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lexySans-Bold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3A1DA1"/>
    <w:rsid w:val="004A3098"/>
    <w:rsid w:val="006B3D4F"/>
    <w:rsid w:val="00914B8B"/>
    <w:rsid w:val="009571FF"/>
    <w:rsid w:val="00CB6015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E652"/>
  <w15:docId w15:val="{7723C953-5F12-49E8-A50C-89029ADB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4</cp:revision>
  <dcterms:created xsi:type="dcterms:W3CDTF">2020-03-30T09:04:00Z</dcterms:created>
  <dcterms:modified xsi:type="dcterms:W3CDTF">2020-04-02T10:47:00Z</dcterms:modified>
</cp:coreProperties>
</file>