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DDCE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Родительское собрание в средней группе</w:t>
      </w:r>
    </w:p>
    <w:p w14:paraId="0105DE3D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t>Тема: «С новым учебным годом»</w:t>
      </w:r>
    </w:p>
    <w:p w14:paraId="73C1F06C" w14:textId="21643F31" w:rsidR="00B6311D" w:rsidRDefault="00857189" w:rsidP="0085718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</w:t>
      </w:r>
      <w:r w:rsidR="00B6311D">
        <w:rPr>
          <w:rFonts w:ascii="Verdana" w:hAnsi="Verdana"/>
          <w:color w:val="000000"/>
          <w:sz w:val="20"/>
          <w:szCs w:val="20"/>
        </w:rPr>
        <w:t>Воспитатели</w:t>
      </w:r>
      <w:r>
        <w:rPr>
          <w:rFonts w:ascii="Verdana" w:hAnsi="Verdana"/>
          <w:color w:val="000000"/>
          <w:sz w:val="20"/>
          <w:szCs w:val="20"/>
        </w:rPr>
        <w:t>: Т.К. Кирилина Н.В. Новикова</w:t>
      </w:r>
    </w:p>
    <w:p w14:paraId="6792269D" w14:textId="6BBE16EE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Цель:</w:t>
      </w:r>
      <w:r>
        <w:rPr>
          <w:rFonts w:ascii="Verdana" w:hAnsi="Verdana"/>
          <w:color w:val="111111"/>
          <w:sz w:val="20"/>
          <w:szCs w:val="20"/>
        </w:rPr>
        <w:t> расширения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</w:p>
    <w:p w14:paraId="70EE87F9" w14:textId="64A38DEE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Задачи: </w:t>
      </w:r>
      <w:r>
        <w:rPr>
          <w:rFonts w:ascii="Verdana" w:hAnsi="Verdana"/>
          <w:color w:val="111111"/>
          <w:sz w:val="20"/>
          <w:szCs w:val="20"/>
        </w:rPr>
        <w:t>рассмотреть возрастные и индивидуальные особенности детей 4- 5 лет,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в его собственном темпе.</w:t>
      </w:r>
    </w:p>
    <w:p w14:paraId="712C408E" w14:textId="2A4DF10C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Вид проведения: </w:t>
      </w:r>
      <w:r>
        <w:rPr>
          <w:rFonts w:ascii="Verdana" w:hAnsi="Verdana"/>
          <w:color w:val="000000"/>
          <w:sz w:val="20"/>
          <w:szCs w:val="20"/>
        </w:rPr>
        <w:t>Организационный</w:t>
      </w:r>
    </w:p>
    <w:p w14:paraId="49B573EF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Повестка и план проведения собрания:</w:t>
      </w:r>
    </w:p>
    <w:p w14:paraId="512D647A" w14:textId="3895F2D8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Вступительная часть и поздравление родителей с началом учебного года (воспитатели </w:t>
      </w:r>
      <w:r w:rsidR="00857189">
        <w:rPr>
          <w:rFonts w:ascii="Verdana" w:hAnsi="Verdana"/>
          <w:color w:val="000000"/>
          <w:sz w:val="20"/>
          <w:szCs w:val="20"/>
        </w:rPr>
        <w:t>Т.К. Кирилина</w:t>
      </w:r>
      <w:r>
        <w:rPr>
          <w:rFonts w:ascii="Verdana" w:hAnsi="Verdana"/>
          <w:color w:val="000000"/>
          <w:sz w:val="20"/>
          <w:szCs w:val="20"/>
        </w:rPr>
        <w:t>);</w:t>
      </w:r>
    </w:p>
    <w:p w14:paraId="55746F3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Знакомство с новыми семьями, со специалистами, которые работают ДОУ;</w:t>
      </w:r>
    </w:p>
    <w:p w14:paraId="6EDA8097" w14:textId="5D7A5183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Рассказать родителям о возрастных особенностях 4-5 лет (воспитатель </w:t>
      </w:r>
      <w:r w:rsidR="00857189">
        <w:rPr>
          <w:rFonts w:ascii="Verdana" w:hAnsi="Verdana"/>
          <w:color w:val="000000"/>
          <w:sz w:val="20"/>
          <w:szCs w:val="20"/>
        </w:rPr>
        <w:t>Н.В. Новикова</w:t>
      </w:r>
      <w:r>
        <w:rPr>
          <w:rFonts w:ascii="Verdana" w:hAnsi="Verdana"/>
          <w:color w:val="000000"/>
          <w:sz w:val="20"/>
          <w:szCs w:val="20"/>
        </w:rPr>
        <w:t>);</w:t>
      </w:r>
    </w:p>
    <w:p w14:paraId="4F84203C" w14:textId="6B452FE0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Знакомством родителей с целями и задачами </w:t>
      </w:r>
      <w:r w:rsidR="00857189">
        <w:rPr>
          <w:rFonts w:ascii="Verdana" w:hAnsi="Verdana"/>
          <w:color w:val="000000"/>
          <w:sz w:val="20"/>
          <w:szCs w:val="20"/>
        </w:rPr>
        <w:t>МДОУ ЦРР Д/С «Медвежонок»</w:t>
      </w:r>
    </w:p>
    <w:p w14:paraId="1C203BE0" w14:textId="4239B7DB" w:rsidR="00857189" w:rsidRDefault="00857189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(воспитатель Кирилина Т. К)</w:t>
      </w:r>
    </w:p>
    <w:p w14:paraId="1AD56F8C" w14:textId="2AFBC9A9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Выборы родительского комитета на 2019</w:t>
      </w:r>
      <w:r w:rsidR="00857189">
        <w:rPr>
          <w:rFonts w:ascii="Verdana" w:hAnsi="Verdana"/>
          <w:color w:val="000000"/>
          <w:sz w:val="20"/>
          <w:szCs w:val="20"/>
        </w:rPr>
        <w:t>-2020</w:t>
      </w:r>
      <w:r>
        <w:rPr>
          <w:rFonts w:ascii="Verdana" w:hAnsi="Verdana"/>
          <w:color w:val="000000"/>
          <w:sz w:val="20"/>
          <w:szCs w:val="20"/>
        </w:rPr>
        <w:t xml:space="preserve"> учебный год;</w:t>
      </w:r>
    </w:p>
    <w:p w14:paraId="092507D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Упражнение «Пожелание»</w:t>
      </w:r>
    </w:p>
    <w:p w14:paraId="6CAB26A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Разное</w:t>
      </w:r>
    </w:p>
    <w:p w14:paraId="7CF713E2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собрания:</w:t>
      </w:r>
    </w:p>
    <w:p w14:paraId="2DC2B3E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Родители входят в группу и садятся произвольно, звучит музыка, помогающая снять усталость, настраивающая на совместную работу.</w:t>
      </w:r>
    </w:p>
    <w:p w14:paraId="217D3117" w14:textId="34498A1A" w:rsidR="00B6311D" w:rsidRP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Вступительная часть и поздравление родителей с началом учебного года </w:t>
      </w:r>
      <w:r w:rsidRPr="00B6311D">
        <w:rPr>
          <w:rFonts w:ascii="Verdana" w:hAnsi="Verdana"/>
          <w:b/>
          <w:bCs/>
          <w:sz w:val="20"/>
          <w:szCs w:val="20"/>
        </w:rPr>
        <w:t xml:space="preserve">(воспитатели </w:t>
      </w:r>
      <w:r w:rsidR="00857189">
        <w:rPr>
          <w:rFonts w:ascii="Verdana" w:hAnsi="Verdana"/>
          <w:b/>
          <w:bCs/>
          <w:sz w:val="20"/>
          <w:szCs w:val="20"/>
        </w:rPr>
        <w:t>Т.К. Кирилина Н.В. Новикова)</w:t>
      </w:r>
    </w:p>
    <w:p w14:paraId="5AD0F65A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Воспитатели</w:t>
      </w:r>
      <w:r w:rsidRPr="00B6311D">
        <w:rPr>
          <w:rFonts w:ascii="Verdana" w:hAnsi="Verdana"/>
          <w:sz w:val="20"/>
          <w:szCs w:val="20"/>
        </w:rPr>
        <w:t>: Добрый вечер, уважаемые родители! Мы очень рады видеть вас в нашей уютной группе! Сегодня у нас праздник. Попробуйте догадаться какой. Нашим детям исполнилось четыре года, а некоторым скоро будет 5 пять лет, они перешли в среднюю группу детского сада!</w:t>
      </w:r>
    </w:p>
    <w:p w14:paraId="4B45CC02" w14:textId="77777777" w:rsidR="00B6311D" w:rsidRP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Родителям о возрастных особенностях 4-5 лет</w:t>
      </w:r>
    </w:p>
    <w:p w14:paraId="4FB058AB" w14:textId="129B5641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 xml:space="preserve">Воспитатель </w:t>
      </w:r>
      <w:r>
        <w:rPr>
          <w:rFonts w:ascii="Verdana" w:hAnsi="Verdana"/>
          <w:b/>
          <w:bCs/>
          <w:sz w:val="20"/>
          <w:szCs w:val="20"/>
        </w:rPr>
        <w:t>Т. К Кирилина.</w:t>
      </w:r>
    </w:p>
    <w:p w14:paraId="3B468032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lastRenderedPageBreak/>
        <w:t>Это период жизни ребенка можно обозначить как переход от раннего детства к дошкольному.  Малыш активно развивается, познает окружающий мир и открывает его для себя с помощью общения со взрослыми и сверстниками.</w:t>
      </w:r>
    </w:p>
    <w:p w14:paraId="1AB0E378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Развитие личности ребенка 4-5 лет.</w:t>
      </w:r>
    </w:p>
    <w:p w14:paraId="0F133C40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Ребенок начинает осознавать себя в этом мире и начинает более чутко воспринимать отношение к себе окружающих. В период 4-5 лет у ребенка формируется такая важная черта, как самооценка. Это один из важных показателей развития личности. Процесс формирования самооценки зависит от активного общения с окружающим его миром и в первую очередь - со взрослыми. Ребенок копирует поведение родителей, старших братьев и сестер, особенно поведение, которое получает положительные отклики у окружающих.</w:t>
      </w:r>
    </w:p>
    <w:p w14:paraId="6FFB2BEE" w14:textId="1BAE1A0C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Каждый ребенок по природе своей хочет быть хорошим, чтобы заслужить похвалу и высокую оценку.  Поэтому важно как со стороны родителей, так и со стороны педагогов поощрять подобные стремления. Если ребенок поступает хорошо, его необходимо поддержать похвалой, обязательно указав за что именно его хвалят.</w:t>
      </w:r>
    </w:p>
    <w:p w14:paraId="11D12AA5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Однако ребенку 4-5 лет очень трудно оценивать себя критически. Он может сомневаться в своих силах, но признавать свою вину ему пока трудно.</w:t>
      </w:r>
    </w:p>
    <w:p w14:paraId="205DC60C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 </w:t>
      </w:r>
      <w:r w:rsidRPr="00B6311D">
        <w:rPr>
          <w:rFonts w:ascii="Verdana" w:hAnsi="Verdana"/>
          <w:b/>
          <w:bCs/>
          <w:sz w:val="20"/>
          <w:szCs w:val="20"/>
        </w:rPr>
        <w:t>В 4 года начинается развитие и созрева</w:t>
      </w:r>
      <w:r w:rsidRPr="00B6311D">
        <w:rPr>
          <w:rFonts w:ascii="Verdana" w:hAnsi="Verdana"/>
          <w:b/>
          <w:bCs/>
          <w:sz w:val="20"/>
          <w:szCs w:val="20"/>
        </w:rPr>
        <w:softHyphen/>
        <w:t>ние эмоциональной сферы: чувства вашего ребенка становят</w:t>
      </w:r>
      <w:r w:rsidRPr="00B6311D">
        <w:rPr>
          <w:rFonts w:ascii="Verdana" w:hAnsi="Verdana"/>
          <w:b/>
          <w:bCs/>
          <w:sz w:val="20"/>
          <w:szCs w:val="20"/>
        </w:rPr>
        <w:softHyphen/>
        <w:t>ся более глубокими и устойчивыми; радость от непосредственного общения переходит в более сложное чувство симпатии и привязанности. Таким образом, в этом возрасте формируются нравственные эмоций - чуткость, доброта, чувство дружбы и постепен</w:t>
      </w:r>
      <w:r w:rsidRPr="00B6311D">
        <w:rPr>
          <w:rFonts w:ascii="Verdana" w:hAnsi="Verdana"/>
          <w:b/>
          <w:bCs/>
          <w:sz w:val="20"/>
          <w:szCs w:val="20"/>
        </w:rPr>
        <w:softHyphen/>
        <w:t>но - чувство долга.</w:t>
      </w:r>
    </w:p>
    <w:p w14:paraId="4883867C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К 4-м годам закладывается новое отношение к предметному миру – созидательное, то есть ранее ребенок изучал мир в том виде, в котором мир существовал вокруг малыша. Теперь у ребенка появляется способность и возможность преобразования предметов окружающего мира. То есть в этом периоде жизни идет интенсивное развитие познавательной сферы ребенка.</w:t>
      </w:r>
    </w:p>
    <w:p w14:paraId="78CB31DD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Следовательно, для гармоничного развития ребенка необходимо не только давать ему новые знания в увлекательной форме, но и максимально уважительно относиться с собственным умственным поискам малыша и их результатам. На пятом году жизни ребенок способен размышлять на темы, не касающиеся непосредственной деятельности и порой приходить к неправильным выводам. Но </w:t>
      </w:r>
      <w:hyperlink r:id="rId7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взрослые</w:t>
        </w:r>
      </w:hyperlink>
      <w:r w:rsidRPr="00B6311D">
        <w:rPr>
          <w:rFonts w:ascii="Verdana" w:hAnsi="Verdana"/>
          <w:sz w:val="20"/>
          <w:szCs w:val="20"/>
        </w:rPr>
        <w:t> должны проявлять интерес к первым интеллектуальным поискам ребенка и уважая их корректировать в нужную сторону.</w:t>
      </w:r>
    </w:p>
    <w:p w14:paraId="2644DDED" w14:textId="2827F6E1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 xml:space="preserve">С этого возраста интеллект ребенка способен накапливать фактические знания об окружающем мире, никогда ими не виденные (о животных, машинах, странах и т.д.) С этими знаниями ребенок приобретает определенное отношение к описываемому миру (страх к хищникам, любовь домашним </w:t>
      </w:r>
      <w:r w:rsidR="00857189" w:rsidRPr="00B6311D">
        <w:rPr>
          <w:rFonts w:ascii="Verdana" w:hAnsi="Verdana"/>
          <w:sz w:val="20"/>
          <w:szCs w:val="20"/>
        </w:rPr>
        <w:t>животным и</w:t>
      </w:r>
      <w:r w:rsidRPr="00B6311D">
        <w:rPr>
          <w:rFonts w:ascii="Verdana" w:hAnsi="Verdana"/>
          <w:sz w:val="20"/>
          <w:szCs w:val="20"/>
        </w:rPr>
        <w:t xml:space="preserve"> т.д.)</w:t>
      </w:r>
    </w:p>
    <w:p w14:paraId="3B02A3A4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этот периода жизни дети активно стремятся к самостоятельности, но неудачи порой сильно обескураживают их. И если неудач много, возможно появление чувства неуверенности.</w:t>
      </w:r>
    </w:p>
    <w:p w14:paraId="6F4C9C8C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Общение ребенка 4-5 лет.</w:t>
      </w:r>
    </w:p>
    <w:p w14:paraId="691E9C1F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 </w:t>
      </w:r>
    </w:p>
    <w:p w14:paraId="56583571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lastRenderedPageBreak/>
        <w:t>Отношения со сверстниками в этом возрасте носят четко разделенный характер на «плохих» и «хороших». Эта оценка, как правило, дается на основании мнения взрослых (воспитателей, родителей).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14:paraId="11070446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 Ребенок стремится к партнерству в играх, ему уже неинтересно просто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14:paraId="553BAB33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Наступает период «почемучек»: ребенок начинает задавать массу вопросов. Это происходит потому, что ведущий мотив такого общения - познавательный. </w:t>
      </w:r>
      <w:hyperlink r:id="rId8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Взрослый</w:t>
        </w:r>
      </w:hyperlink>
      <w:r w:rsidRPr="00B6311D">
        <w:rPr>
          <w:rFonts w:ascii="Verdana" w:hAnsi="Verdana"/>
          <w:sz w:val="20"/>
          <w:szCs w:val="20"/>
        </w:rPr>
        <w:t> для ребенка 4 -5 лет основной и непререкаемый источник знаний.</w:t>
      </w:r>
    </w:p>
    <w:p w14:paraId="6D239F16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 </w:t>
      </w:r>
      <w:r w:rsidRPr="00B6311D">
        <w:rPr>
          <w:rFonts w:ascii="Verdana" w:hAnsi="Verdana"/>
          <w:b/>
          <w:bCs/>
          <w:sz w:val="20"/>
          <w:szCs w:val="20"/>
        </w:rPr>
        <w:t>Развитие психических процессов в 4-5 лет.</w:t>
      </w:r>
    </w:p>
    <w:p w14:paraId="0A9B0DD9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57189">
        <w:rPr>
          <w:rFonts w:ascii="Verdana" w:hAnsi="Verdana"/>
          <w:b/>
          <w:bCs/>
          <w:sz w:val="20"/>
          <w:szCs w:val="20"/>
        </w:rPr>
        <w:t>Восприятие.</w:t>
      </w:r>
    </w:p>
    <w:p w14:paraId="796F053C" w14:textId="49DA33CD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этом возрасте ребенок активно развивает способность восприятия и познания свойств предметов: измерение, сравнение путем наложения и прикладывания предметов друг к другу. Также продолжается исследование формы, цвета и величины предметов. А также вводятся такие категории как время (время суток, времена года), пространство (верх, низ, далеко, близко), вкус, запах, звук и качество поверхности. Формируется представление об основных геометрических фигурах (круг, квадрат, прямоугольник, овал, многоугольник).</w:t>
      </w:r>
    </w:p>
    <w:p w14:paraId="3328D2F9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57189">
        <w:rPr>
          <w:rFonts w:ascii="Verdana" w:hAnsi="Verdana"/>
          <w:b/>
          <w:bCs/>
          <w:sz w:val="20"/>
          <w:szCs w:val="20"/>
        </w:rPr>
        <w:t>Внимание.</w:t>
      </w:r>
    </w:p>
    <w:p w14:paraId="40325DD1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Устойчивость внимания увеличивается. Ребенок способен сосредоточить свою деятельность в течение 15-20 минут. При выполнение некоторых действий он может удержать в памяти несложное условие (инструкцию). Для развития этого навыка ребенку нужно научиться больше рассуждать вслух при выполнении задания. Тогда длительность удержания внимания будет расти.</w:t>
      </w:r>
    </w:p>
    <w:p w14:paraId="67460014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857189">
        <w:rPr>
          <w:rFonts w:ascii="Verdana" w:hAnsi="Verdana"/>
          <w:b/>
          <w:bCs/>
          <w:sz w:val="20"/>
          <w:szCs w:val="20"/>
        </w:rPr>
        <w:t>Память.</w:t>
      </w:r>
    </w:p>
    <w:p w14:paraId="037DE15A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Сначала у ребенка этого возраста развиваются навыки произвольного припоминания. То есть ребенок может целенаправленно припомнить картину произошедшего без точных деталей и временных ограничений. Далее развивается способность преднамеренного запоминания, и эта возможность у ребенка усиливается при ясности и эмоциональной мотивации действия, например, запоминание необходимого набора игрушек для игры или «поделка – подарок маме». Важно при заучивании какого-либо материала чтобы ребенок понимал смысл данного материала. Таким образом, можно сказать. Что к 5 годам объем памяти ребенка постепенно возрастает и это дает возможность более четкого воспроизведения выученного материала. Дети способны запомнить поручения взрослых, принять задачу на запоминание.</w:t>
      </w:r>
    </w:p>
    <w:p w14:paraId="0F3AE442" w14:textId="77777777" w:rsidR="00B6311D" w:rsidRPr="00857189" w:rsidRDefault="005E2CD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hyperlink r:id="rId9" w:tgtFrame="_blank" w:history="1">
        <w:r w:rsidR="00B6311D" w:rsidRPr="00857189">
          <w:rPr>
            <w:rStyle w:val="a5"/>
            <w:rFonts w:ascii="Verdana" w:hAnsi="Verdana"/>
            <w:b/>
            <w:bCs/>
            <w:color w:val="auto"/>
            <w:sz w:val="20"/>
            <w:szCs w:val="20"/>
            <w:u w:val="none"/>
          </w:rPr>
          <w:t>Мышление</w:t>
        </w:r>
      </w:hyperlink>
      <w:r w:rsidR="00B6311D" w:rsidRPr="00857189">
        <w:rPr>
          <w:rFonts w:ascii="Verdana" w:hAnsi="Verdana"/>
          <w:b/>
          <w:bCs/>
          <w:sz w:val="20"/>
          <w:szCs w:val="20"/>
        </w:rPr>
        <w:t>.</w:t>
      </w:r>
    </w:p>
    <w:p w14:paraId="6153720B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это время у ребенка начинает свое развитие образное </w:t>
      </w:r>
      <w:hyperlink r:id="rId10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мышление</w:t>
        </w:r>
      </w:hyperlink>
      <w:r w:rsidRPr="00B6311D">
        <w:rPr>
          <w:rFonts w:ascii="Verdana" w:hAnsi="Verdana"/>
          <w:sz w:val="20"/>
          <w:szCs w:val="20"/>
        </w:rPr>
        <w:t xml:space="preserve">, с помощью которого дети способны использовать простые схематичные изображения для решения несложных задач (построение по схеме, лабиринты). Также развивается </w:t>
      </w:r>
      <w:r w:rsidRPr="00B6311D">
        <w:rPr>
          <w:rFonts w:ascii="Verdana" w:hAnsi="Verdana"/>
          <w:sz w:val="20"/>
          <w:szCs w:val="20"/>
        </w:rPr>
        <w:lastRenderedPageBreak/>
        <w:t>такое свойство как предвосхищение – способность сказать, что произойдет с предметами в результате их взаимодействия.</w:t>
      </w:r>
    </w:p>
    <w:p w14:paraId="594B076E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 детей этого возраста преобладает наглядно-образное </w:t>
      </w:r>
      <w:hyperlink r:id="rId11" w:tgtFrame="_blank" w:history="1">
        <w:r w:rsidRPr="00B6311D">
          <w:rPr>
            <w:rStyle w:val="a5"/>
            <w:rFonts w:ascii="Verdana" w:hAnsi="Verdana"/>
            <w:color w:val="auto"/>
            <w:sz w:val="20"/>
            <w:szCs w:val="20"/>
          </w:rPr>
          <w:t>мышление</w:t>
        </w:r>
      </w:hyperlink>
      <w:r w:rsidRPr="00B6311D">
        <w:rPr>
          <w:rFonts w:ascii="Verdana" w:hAnsi="Verdana"/>
          <w:sz w:val="20"/>
          <w:szCs w:val="20"/>
        </w:rPr>
        <w:t>, то есть представление предмета или действия с ним, неотрывно от самого предмета. А также находить различия и сходства между предметами.</w:t>
      </w:r>
    </w:p>
    <w:p w14:paraId="2E68F555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Появляется способность собрать картинку из 4 частей без опоры на образец. А также, усложняются категории обобщения (фрукты, овощи, одежда, транспорт, мебель, посуда, обувь).</w:t>
      </w:r>
    </w:p>
    <w:p w14:paraId="0B9886B6" w14:textId="77777777" w:rsidR="00B6311D" w:rsidRPr="00857189" w:rsidRDefault="005E2CDD" w:rsidP="00B6311D">
      <w:pPr>
        <w:pStyle w:val="a4"/>
        <w:shd w:val="clear" w:color="auto" w:fill="FFFFFF"/>
        <w:rPr>
          <w:rFonts w:ascii="Verdana" w:hAnsi="Verdana"/>
          <w:b/>
          <w:bCs/>
          <w:sz w:val="20"/>
          <w:szCs w:val="20"/>
        </w:rPr>
      </w:pPr>
      <w:hyperlink r:id="rId12" w:tgtFrame="_blank" w:history="1">
        <w:r w:rsidR="00B6311D" w:rsidRPr="00857189">
          <w:rPr>
            <w:rStyle w:val="a5"/>
            <w:rFonts w:ascii="Verdana" w:hAnsi="Verdana"/>
            <w:b/>
            <w:bCs/>
            <w:color w:val="auto"/>
            <w:sz w:val="20"/>
            <w:szCs w:val="20"/>
            <w:u w:val="none"/>
          </w:rPr>
          <w:t>Воображение</w:t>
        </w:r>
      </w:hyperlink>
      <w:r w:rsidR="00B6311D" w:rsidRPr="00857189">
        <w:rPr>
          <w:rFonts w:ascii="Verdana" w:hAnsi="Verdana"/>
          <w:b/>
          <w:bCs/>
          <w:sz w:val="20"/>
          <w:szCs w:val="20"/>
        </w:rPr>
        <w:t>.</w:t>
      </w:r>
    </w:p>
    <w:p w14:paraId="7574BCDF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Продолжает активно развиваться. Появляются такие способности как: оригинальность и произвольность (то есть возможность «придумывания» по собственному желанию). Ребенок может сам придумать сказку на заданную тему.</w:t>
      </w:r>
    </w:p>
    <w:p w14:paraId="1A7E9F2A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b/>
          <w:bCs/>
          <w:sz w:val="20"/>
          <w:szCs w:val="20"/>
        </w:rPr>
        <w:t>Речь.</w:t>
      </w:r>
    </w:p>
    <w:p w14:paraId="06ACD452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К 5 годам улучшается произношение звуков и дикция. Ребенок активно пользуется речью, удачно имитируют голоса животных, способны интонационно выделять речь тех или иных персонажей. Развивается грамматика слов. В общении со сверстниками дети используют «ситуативную» речь (относящуюся к происходящей в данный момент ситуации). А при общении со взрослыми «</w:t>
      </w:r>
      <w:proofErr w:type="spellStart"/>
      <w:r w:rsidRPr="00B6311D">
        <w:rPr>
          <w:rFonts w:ascii="Verdana" w:hAnsi="Verdana"/>
          <w:sz w:val="20"/>
          <w:szCs w:val="20"/>
        </w:rPr>
        <w:t>внеситуативную</w:t>
      </w:r>
      <w:proofErr w:type="spellEnd"/>
      <w:r w:rsidRPr="00B6311D">
        <w:rPr>
          <w:rFonts w:ascii="Verdana" w:hAnsi="Verdana"/>
          <w:sz w:val="20"/>
          <w:szCs w:val="20"/>
        </w:rPr>
        <w:t>» (не относящуюся к данной конкретной ситуации, произошедшее в прошлом или будущем).</w:t>
      </w:r>
    </w:p>
    <w:p w14:paraId="2F59FAE6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Увеличивается словарный запас. При описании предметов большая часть определений становится развернутой: 2-3 признака, с элементами сравнения («Блестит как золото»).</w:t>
      </w:r>
    </w:p>
    <w:p w14:paraId="29FB0A5F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В речи появляются простые распространенные и сложные предложения, Объемы рассказов приближаются к объемам 6-7 летнего возраста: в среднем 25 слов.</w:t>
      </w:r>
    </w:p>
    <w:p w14:paraId="36A1C0B2" w14:textId="75FC5929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Словарный запас ребенка среднего возраста составляет 1500-2000 слов</w:t>
      </w:r>
    </w:p>
    <w:p w14:paraId="766A30D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Рекомендуемые игры с ребенком 4-5 лет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62E0D9E9" w14:textId="71379B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на развитие мелкой моторики (</w:t>
      </w:r>
      <w:proofErr w:type="spellStart"/>
      <w:r>
        <w:rPr>
          <w:rFonts w:ascii="Verdana" w:hAnsi="Verdana"/>
          <w:color w:val="000000"/>
          <w:sz w:val="20"/>
          <w:szCs w:val="20"/>
        </w:rPr>
        <w:t>пазлы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лего</w:t>
      </w:r>
      <w:proofErr w:type="spellEnd"/>
      <w:r>
        <w:rPr>
          <w:rFonts w:ascii="Verdana" w:hAnsi="Verdana"/>
          <w:color w:val="000000"/>
          <w:sz w:val="20"/>
          <w:szCs w:val="20"/>
        </w:rPr>
        <w:t>, конструкторы разных форм).</w:t>
      </w:r>
    </w:p>
    <w:p w14:paraId="67149AD5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на развитие крупной моторики – подвижные игры с крупными игрушками (машины, куклы), спортивные игры (мяч, прыгалка).</w:t>
      </w:r>
    </w:p>
    <w:p w14:paraId="1C84B965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на развитие воображения: один предмет – несколько предметов (ложка: меч, лопата, машина и т.д.).</w:t>
      </w:r>
    </w:p>
    <w:p w14:paraId="2AC90D4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Ролевые игры: магазин, больница, детский сад и т.д.</w:t>
      </w:r>
    </w:p>
    <w:p w14:paraId="7E0EBEA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Творческие игры: рисование (карандашами и красками), пластилин (предпочтительно не очень мягкий), аппликация.</w:t>
      </w:r>
    </w:p>
    <w:p w14:paraId="16B5A594" w14:textId="74B4B7AC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Обязательно чтение литературы по возрасту, предпочтительно сказки. Одни и те же произведения могут быть прочитаны неоднократно. Дети в этом возрасте любят повторение и в конце беседа о героях и их приключениях: что было? что случилось </w:t>
      </w:r>
      <w:r>
        <w:rPr>
          <w:rFonts w:ascii="Verdana" w:hAnsi="Verdana"/>
          <w:color w:val="000000"/>
          <w:sz w:val="20"/>
          <w:szCs w:val="20"/>
        </w:rPr>
        <w:lastRenderedPageBreak/>
        <w:t>и почему? Если сказка не большая можно попросить ребенка назвать главных героев и коротко рассказать сюжет. При этом необходимо обращать внимание на эмоциональную окраску героев (злой, добрый, веселый, грустный, радостный и т.д.) Этот вид вашего общения с малышом хорошо развивает все мышление и речь, и внутренний эмоциональный мир.</w:t>
      </w:r>
    </w:p>
    <w:p w14:paraId="519DD13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Компьютерные игры в этом возрасте пока не рекомендуется.</w:t>
      </w:r>
    </w:p>
    <w:p w14:paraId="2E6F2802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57189">
        <w:rPr>
          <w:rFonts w:ascii="Verdana" w:hAnsi="Verdana"/>
          <w:color w:val="000000"/>
          <w:sz w:val="20"/>
          <w:szCs w:val="20"/>
        </w:rPr>
        <w:t>Происходит активное развитие органов чувств.</w:t>
      </w:r>
    </w:p>
    <w:p w14:paraId="795E9B15" w14:textId="77777777" w:rsidR="00B6311D" w:rsidRPr="00857189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857189">
        <w:rPr>
          <w:rFonts w:ascii="Verdana" w:hAnsi="Verdana"/>
          <w:color w:val="000000"/>
          <w:sz w:val="20"/>
          <w:szCs w:val="20"/>
        </w:rPr>
        <w:t>Нервная система в этом периоде жизни ребенка еще не совершенна, преобладает процесс возбуждения. И как результат, при изменении привычного уклада жизни, психологических и физических перегрузках часто появляются бурные эмоциональные реакции с последующим несоблюдением норм поведения. В этом возрасте еще трудно просто объяснить ребенку, что можно, а что нельзя. Необходимо постоянно упражнять их в нормативных поступках.</w:t>
      </w:r>
    </w:p>
    <w:p w14:paraId="1BB81E4D" w14:textId="3B1E881E" w:rsidR="00B6311D" w:rsidRDefault="00B6311D" w:rsidP="0085718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Знакомством родителей с целями и задачами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МДО</w:t>
      </w:r>
      <w:r w:rsidR="00857189">
        <w:rPr>
          <w:rFonts w:ascii="Verdana" w:hAnsi="Verdana"/>
          <w:b/>
          <w:bCs/>
          <w:color w:val="000000"/>
          <w:sz w:val="20"/>
          <w:szCs w:val="20"/>
        </w:rPr>
        <w:t>У</w:t>
      </w:r>
      <w:r>
        <w:rPr>
          <w:rFonts w:ascii="Verdana" w:hAnsi="Verdana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новый учебный год</w:t>
      </w:r>
    </w:p>
    <w:p w14:paraId="05E389A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Воспитатель Т.К. Кирилина</w:t>
      </w:r>
      <w:r>
        <w:rPr>
          <w:rFonts w:ascii="Verdana" w:hAnsi="Verdana"/>
          <w:color w:val="111111"/>
          <w:sz w:val="20"/>
          <w:szCs w:val="20"/>
        </w:rPr>
        <w:t xml:space="preserve">: </w:t>
      </w:r>
    </w:p>
    <w:p w14:paraId="016F3775" w14:textId="1849BE7B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Коротко о том, что предстоит вашим деткам узнать и чему научится в этот год.</w:t>
      </w:r>
    </w:p>
    <w:p w14:paraId="22AF41E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Мы работает по программе ООП ДОУ на основе программы «Детство» </w:t>
      </w: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Т.И.Бабаева</w:t>
      </w:r>
      <w:proofErr w:type="spellEnd"/>
      <w:r>
        <w:rPr>
          <w:rFonts w:ascii="Verdana" w:hAnsi="Verdana"/>
          <w:color w:val="000000"/>
          <w:sz w:val="20"/>
          <w:szCs w:val="20"/>
        </w:rPr>
        <w:t>, А.Г. Гогоберидзе, О.В. Солнцева и др. – СПб.: ДЕТСТВО-ПРЕСС, 2014)</w:t>
      </w:r>
    </w:p>
    <w:p w14:paraId="3880B9F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Основная образовательная программа МДОУ (далее – ООП) разработана в соответствии с основными нормативными документами дошкольного образования:</w:t>
      </w:r>
    </w:p>
    <w:p w14:paraId="3D6B767D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Федеральный закон от 29.01.2012 № 273-ФЗ «Об образовании в Российской Федерации»;</w:t>
      </w:r>
    </w:p>
    <w:p w14:paraId="5EAD604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№ 1155);</w:t>
      </w:r>
    </w:p>
    <w:p w14:paraId="3C53F0A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30.08.2013 № 1014);</w:t>
      </w:r>
    </w:p>
    <w:p w14:paraId="7B43A3C8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15.10.2013 № 26 «Об утверждении СанПин» 2.4.3049-13);</w:t>
      </w:r>
    </w:p>
    <w:p w14:paraId="6CEF388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Примерная образовательная программа дошкольного образования «Детство» (</w:t>
      </w:r>
      <w:proofErr w:type="spellStart"/>
      <w:r>
        <w:rPr>
          <w:rFonts w:ascii="Verdana" w:hAnsi="Verdana"/>
          <w:color w:val="000000"/>
          <w:sz w:val="20"/>
          <w:szCs w:val="20"/>
        </w:rPr>
        <w:t>Т.И.Бабаева</w:t>
      </w:r>
      <w:proofErr w:type="spellEnd"/>
      <w:r>
        <w:rPr>
          <w:rFonts w:ascii="Verdana" w:hAnsi="Verdana"/>
          <w:color w:val="000000"/>
          <w:sz w:val="20"/>
          <w:szCs w:val="20"/>
        </w:rPr>
        <w:t>, А.Г. Гогоберидзе, О.В. Солнцева и др. – СПб.: ДЕТСТВО-ПРЕСС, 2014)</w:t>
      </w:r>
    </w:p>
    <w:p w14:paraId="30594DA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Цель реализации ООП – разносторонне и целостно развивать ребенка, обеспечивая формирование общей культуры, развитие физических, интеллектуальных и личностных качеств.</w:t>
      </w:r>
    </w:p>
    <w:p w14:paraId="6D0567DE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Задачи реализации ООП</w:t>
      </w:r>
    </w:p>
    <w:p w14:paraId="036EAC2F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sym w:font="Symbol" w:char="F0B7"/>
      </w:r>
      <w:r>
        <w:rPr>
          <w:rFonts w:ascii="Verdana" w:hAnsi="Verdana"/>
          <w:color w:val="000000"/>
          <w:sz w:val="20"/>
          <w:szCs w:val="20"/>
        </w:rPr>
        <w:t> Обеспечить охрану и укрепление физического и психического здоровья детей, их эмоциональное благополучие.</w:t>
      </w:r>
    </w:p>
    <w:p w14:paraId="47D0365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Создать благоприятные условия для развития интеллектуальных и творческих возможностей детей, для формирования предпосылок к учебной деятельности.</w:t>
      </w:r>
    </w:p>
    <w:p w14:paraId="19C20C2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Обеспечить равный доступ к образованию всех воспитанников МДОУ с учетом разнообразия особых образовательных потребностей и индивидуальных возможностей.</w:t>
      </w:r>
    </w:p>
    <w:p w14:paraId="445874B4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Формировать интеллектуальный потенциал детей, развивать познавательную активность, любознательность, стремление к самостоятельному познанию и размышлению через реализацию парциальных программ и технологий.</w:t>
      </w:r>
    </w:p>
    <w:p w14:paraId="1081FD0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Symbol" w:char="F0B7"/>
      </w:r>
      <w:r>
        <w:rPr>
          <w:rFonts w:ascii="Verdana" w:hAnsi="Verdana"/>
          <w:color w:val="000000"/>
          <w:sz w:val="20"/>
          <w:szCs w:val="20"/>
        </w:rPr>
        <w:t> Синхронизировать процессы обучения и воспитания, сделать их взаимодополняющими, обогащающими физическое, социально-личностное, интеллектуальное и художественно-эстетическое развитие детей.</w:t>
      </w:r>
    </w:p>
    <w:p w14:paraId="65D3BA25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Выбор родительского комитета</w:t>
      </w:r>
    </w:p>
    <w:p w14:paraId="069912C8" w14:textId="7D4CD45A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Воспитатель: </w:t>
      </w:r>
      <w:r>
        <w:rPr>
          <w:rFonts w:ascii="Verdana" w:hAnsi="Verdana"/>
          <w:color w:val="000000"/>
          <w:sz w:val="20"/>
          <w:szCs w:val="20"/>
        </w:rPr>
        <w:t>Уважаемые родители, сейчас Вам предстоит сделать свой выбор, кого вы выберете в родительский комитет на 2019-2020 учебный год.</w:t>
      </w:r>
    </w:p>
    <w:p w14:paraId="3972475E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Упражнение «пожелание»</w:t>
      </w:r>
    </w:p>
    <w:p w14:paraId="7028AA47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Давайте передадим им свои пожелания.</w:t>
      </w:r>
    </w:p>
    <w:p w14:paraId="63194A6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Родители встают в круг, воспитатель пускает по кругу бубен.</w:t>
      </w:r>
    </w:p>
    <w:p w14:paraId="5C48E8F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катись, веселый бубен,</w:t>
      </w:r>
    </w:p>
    <w:p w14:paraId="741E8D31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Быстро-быстро по рукам.</w:t>
      </w:r>
    </w:p>
    <w:p w14:paraId="531B90D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 кого веселый бубен,</w:t>
      </w:r>
    </w:p>
    <w:p w14:paraId="6390E55E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Тот пожелание скажет нам.</w:t>
      </w:r>
    </w:p>
    <w:p w14:paraId="48BC2FC0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(Пожелания родителей можно записать на магнитофон или видеокамеру, чтобы дать их прослушать посмотреть детям.)</w:t>
      </w:r>
    </w:p>
    <w:p w14:paraId="7680A21A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Разное</w:t>
      </w:r>
    </w:p>
    <w:p w14:paraId="3FD7B8F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Заключительная часть</w:t>
      </w:r>
    </w:p>
    <w:p w14:paraId="231C83AF" w14:textId="7062AA47" w:rsidR="00B6311D" w:rsidRDefault="00B6311D" w:rsidP="00857189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Воспитатель</w:t>
      </w:r>
      <w:r>
        <w:rPr>
          <w:rFonts w:ascii="Verdana" w:hAnsi="Verdana"/>
          <w:color w:val="000000"/>
          <w:sz w:val="20"/>
          <w:szCs w:val="20"/>
        </w:rPr>
        <w:t> </w:t>
      </w:r>
    </w:p>
    <w:p w14:paraId="17F49B95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Пусть будет солнце на планете!</w:t>
      </w:r>
    </w:p>
    <w:p w14:paraId="1E014FCA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Пусть будут счастливы все дети!</w:t>
      </w:r>
    </w:p>
    <w:p w14:paraId="335EB5C0" w14:textId="2A077C05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Пусть детский сад с </w:t>
      </w:r>
      <w:r w:rsidR="00B83382">
        <w:rPr>
          <w:rFonts w:ascii="Verdana" w:hAnsi="Verdana"/>
          <w:color w:val="333333"/>
          <w:sz w:val="20"/>
          <w:szCs w:val="20"/>
        </w:rPr>
        <w:t>семью</w:t>
      </w:r>
      <w:r>
        <w:rPr>
          <w:rFonts w:ascii="Verdana" w:hAnsi="Verdana"/>
          <w:color w:val="333333"/>
          <w:sz w:val="20"/>
          <w:szCs w:val="20"/>
        </w:rPr>
        <w:t xml:space="preserve"> дружит,</w:t>
      </w:r>
    </w:p>
    <w:p w14:paraId="536F5786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И пусть семья вовек не тужит!</w:t>
      </w:r>
    </w:p>
    <w:p w14:paraId="717D822C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Друг другу будем помогать:</w:t>
      </w:r>
    </w:p>
    <w:p w14:paraId="76F7D1A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Как научить и как сказать,</w:t>
      </w:r>
    </w:p>
    <w:p w14:paraId="1C332E04" w14:textId="77777777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 сделать и к чему стремиться…</w:t>
      </w:r>
    </w:p>
    <w:p w14:paraId="72791F66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Так много надо научиться!</w:t>
      </w:r>
    </w:p>
    <w:p w14:paraId="2BB684FE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Ведь цель всего одна у нас</w:t>
      </w:r>
    </w:p>
    <w:p w14:paraId="1418BE59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Вчера и завтра, и сейчас:</w:t>
      </w:r>
    </w:p>
    <w:p w14:paraId="144B070B" w14:textId="77777777" w:rsidR="00B6311D" w:rsidRDefault="00B6311D" w:rsidP="00B6311D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Чтобы везде, на всей планете,</w:t>
      </w:r>
    </w:p>
    <w:p w14:paraId="1D59F901" w14:textId="77777777" w:rsidR="00B6311D" w:rsidRPr="00B6311D" w:rsidRDefault="00B6311D" w:rsidP="00B6311D">
      <w:pPr>
        <w:pStyle w:val="a4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Счастливые смеялись дети!</w:t>
      </w:r>
    </w:p>
    <w:p w14:paraId="1FB26432" w14:textId="02E065CB" w:rsidR="00B6311D" w:rsidRDefault="00B6311D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B6311D">
        <w:rPr>
          <w:rFonts w:ascii="Verdana" w:hAnsi="Verdana"/>
          <w:sz w:val="20"/>
          <w:szCs w:val="20"/>
        </w:rPr>
        <w:t>«Удачи вам, удачи нам!» Всего Вам хорошего!</w:t>
      </w:r>
    </w:p>
    <w:p w14:paraId="75ADBFA9" w14:textId="4ADEE09B" w:rsid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14:paraId="635B8561" w14:textId="4918C9BB" w:rsid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p w14:paraId="56FFEF90" w14:textId="33963EFB" w:rsidR="00B83382" w:rsidRP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color w:val="00B050"/>
          <w:sz w:val="20"/>
          <w:szCs w:val="20"/>
        </w:rPr>
      </w:pPr>
    </w:p>
    <w:p w14:paraId="25FAEA98" w14:textId="339E7BE5" w:rsidR="00B83382" w:rsidRPr="00B83382" w:rsidRDefault="00B83382" w:rsidP="00B6311D">
      <w:pPr>
        <w:pStyle w:val="a4"/>
        <w:shd w:val="clear" w:color="auto" w:fill="FFFFFF"/>
        <w:jc w:val="center"/>
        <w:rPr>
          <w:rFonts w:ascii="Verdana" w:hAnsi="Verdana"/>
          <w:color w:val="00B050"/>
          <w:sz w:val="20"/>
          <w:szCs w:val="20"/>
        </w:rPr>
      </w:pPr>
      <w:r w:rsidRPr="00B83382">
        <w:rPr>
          <w:rFonts w:ascii="Verdana" w:hAnsi="Verdana"/>
          <w:color w:val="00B050"/>
          <w:sz w:val="20"/>
          <w:szCs w:val="20"/>
        </w:rPr>
        <w:t>Средняя группа «Радуга»</w:t>
      </w:r>
    </w:p>
    <w:p w14:paraId="6CBC8ED5" w14:textId="77777777" w:rsidR="00B83382" w:rsidRDefault="00B83382" w:rsidP="00B83382">
      <w:pPr>
        <w:pStyle w:val="1"/>
        <w:shd w:val="clear" w:color="auto" w:fill="FFFFFF"/>
        <w:spacing w:before="0" w:line="450" w:lineRule="atLeast"/>
        <w:jc w:val="center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83382">
        <w:rPr>
          <w:rFonts w:ascii="Verdana" w:hAnsi="Verdana"/>
          <w:color w:val="00B050"/>
          <w:sz w:val="20"/>
          <w:szCs w:val="20"/>
        </w:rPr>
        <w:t>Родительское собрание №2</w:t>
      </w:r>
      <w:r w:rsidRPr="00B8338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</w:p>
    <w:p w14:paraId="14462B12" w14:textId="4D706AC3" w:rsidR="00B83382" w:rsidRPr="00B83382" w:rsidRDefault="00B83382" w:rsidP="00B83382">
      <w:pPr>
        <w:pStyle w:val="1"/>
        <w:shd w:val="clear" w:color="auto" w:fill="FFFFFF"/>
        <w:spacing w:before="0" w:line="450" w:lineRule="atLeast"/>
        <w:jc w:val="center"/>
        <w:rPr>
          <w:rFonts w:ascii="Trebuchet MS" w:eastAsia="Times New Roman" w:hAnsi="Trebuchet MS" w:cs="Times New Roman"/>
          <w:color w:val="auto"/>
          <w:kern w:val="36"/>
          <w:sz w:val="38"/>
          <w:szCs w:val="38"/>
          <w:lang w:eastAsia="ru-RU"/>
        </w:rPr>
      </w:pPr>
      <w:r w:rsidRPr="00B83382">
        <w:rPr>
          <w:rFonts w:ascii="Trebuchet MS" w:eastAsia="Times New Roman" w:hAnsi="Trebuchet MS" w:cs="Times New Roman"/>
          <w:color w:val="auto"/>
          <w:kern w:val="36"/>
          <w:sz w:val="38"/>
          <w:szCs w:val="38"/>
          <w:lang w:eastAsia="ru-RU"/>
        </w:rPr>
        <w:t>Родительское собрание в средней группе – (практический семинар)</w:t>
      </w:r>
      <w:r w:rsidRPr="00B83382">
        <w:rPr>
          <w:rFonts w:ascii="Trebuchet MS" w:eastAsia="Times New Roman" w:hAnsi="Trebuchet MS" w:cs="Times New Roman"/>
          <w:color w:val="auto"/>
          <w:kern w:val="36"/>
          <w:sz w:val="38"/>
          <w:szCs w:val="38"/>
          <w:lang w:eastAsia="ru-RU"/>
        </w:rPr>
        <w:br/>
        <w:t>Тема: «Развитие познавательной активности у детей дошкольного возраста в процессе опытно-экспериментальной и исследовательской деятельности»</w:t>
      </w:r>
    </w:p>
    <w:p w14:paraId="62EF175F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14:paraId="09607C72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Цель: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Ознакомление родителей с организацией образовательной деятельности по развитию познавательной активности у детей дошкольного возраста по средством опытно-экспериментальной деятельности, оптимизация отношений партнерства и сотрудничества между семьей и ЦДО.</w:t>
      </w:r>
    </w:p>
    <w:p w14:paraId="5592C83A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Задачи:</w:t>
      </w:r>
    </w:p>
    <w:p w14:paraId="7B18365A" w14:textId="77777777" w:rsidR="00B83382" w:rsidRPr="00B83382" w:rsidRDefault="00B83382" w:rsidP="00B8338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Повысить педагогическую компетентность родителей в области познавательного развития детей через опытно-экспериментальную, исследовательскую деятельность.</w:t>
      </w:r>
    </w:p>
    <w:p w14:paraId="6AEA205D" w14:textId="77777777" w:rsidR="00B83382" w:rsidRPr="00B83382" w:rsidRDefault="00B83382" w:rsidP="00B8338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Повысить качество образовательной деятельности по познавательному развитию детей дошкольного возраста.</w:t>
      </w:r>
    </w:p>
    <w:p w14:paraId="32E891C9" w14:textId="77777777" w:rsidR="00B83382" w:rsidRPr="00B83382" w:rsidRDefault="00B83382" w:rsidP="00B83382">
      <w:pPr>
        <w:numPr>
          <w:ilvl w:val="0"/>
          <w:numId w:val="1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Активизировать участие родителей в жизнедеятельности группы, ЦДО.</w:t>
      </w:r>
    </w:p>
    <w:p w14:paraId="1F2DAB8E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Повестка:</w:t>
      </w:r>
    </w:p>
    <w:p w14:paraId="361B30C4" w14:textId="046CFE09" w:rsidR="00B83382" w:rsidRPr="00B83382" w:rsidRDefault="00B83382" w:rsidP="00B8338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Презентация: «Влияние опытно-экспериментальной, исследовательской деятельности на развитие познавательной активности детей дошкольного возраста» (</w:t>
      </w:r>
      <w:bookmarkStart w:id="1" w:name="_Hlk36397462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воспитатель Кирилина Т. К</w:t>
      </w:r>
      <w:bookmarkEnd w:id="1"/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).</w:t>
      </w:r>
    </w:p>
    <w:p w14:paraId="4C2AA24C" w14:textId="645A4422" w:rsidR="00B83382" w:rsidRPr="00B83382" w:rsidRDefault="00B83382" w:rsidP="00B8338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Мастер-класс: «Играем-учимся и познаем!» (воспитатель Кирилина Т. К).</w:t>
      </w:r>
    </w:p>
    <w:p w14:paraId="1AA1284F" w14:textId="3A3AFF9D" w:rsidR="00B83382" w:rsidRPr="00B83382" w:rsidRDefault="00B83382" w:rsidP="00B83382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Рефлексия (воспитатель Кирилина Т. К).</w:t>
      </w:r>
    </w:p>
    <w:p w14:paraId="33942B5A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Ход собрания:</w:t>
      </w:r>
    </w:p>
    <w:p w14:paraId="564FEE91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1. Здравствуйте дорогие родители! Мы всегда рады видеть Вас здесь. Спасибо за то, что пришли на нашу встречу. Это родительское собрание мы хотим открыть словами: 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</w:t>
      </w:r>
    </w:p>
    <w:p w14:paraId="53800678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На прошлой встрече мы с Вами говорили о результатах за первое полугодие в освоении образовательной программы и акцентировали развитие детей в одном из важных направлений - развитие познавательной активности.</w:t>
      </w:r>
    </w:p>
    <w:p w14:paraId="7185029B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 Прогресс развития человечества не стоит на месте и связи с этим с каждым годом к нашим деткам предъявляются все новые и новые требования к полученным ими знаниями. Поэтому гораздо важнее получить любознательного ребенка первооткрывателя, исследователя этого мира, который его окружает. А средство познания дошкольником окружающего мира является среда, в которой ребенок находится.</w:t>
      </w:r>
    </w:p>
    <w:p w14:paraId="16C1EC6C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Организация предметно развивающей среды вопрос особо актуальный.</w:t>
      </w:r>
    </w:p>
    <w:p w14:paraId="2897A54E" w14:textId="06D0347F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Федеральный государственный образовательный стандарт определяет требования к предметно-развивающей среде, такие как доступность, вариативность, Поли функциональность, безопасность. Она должна строиться с учетом принципа интеграции образовательных областей.</w:t>
      </w:r>
    </w:p>
    <w:p w14:paraId="5CAD7268" w14:textId="5E061EE0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Всем известно, что основной формой работы с детьми является игра. Именно через нее происходит решение образовательных задач. А также в совместной деятельности, в режимных моментах, в самостоятельной деятельности.</w:t>
      </w:r>
    </w:p>
    <w:p w14:paraId="050AEE28" w14:textId="1AC9D9FF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При формировании предметно-развивающей среды в группе, мы поставили себе цель выполнять это с минимальными экономическими затратами. Мы старались делать среду яркой, разнообразной, информативно богатой для того, чтобы максимально ускорить и облегчить адаптационный период детей в детском центре, создать положительную эмоциональную атмосферу в группе. Мы соблюдали принцип зонирования. Благодаря организации различных игровых зон и центров с помощью открытых стеллажей. В группе созданы условия для разных видов деятельности (игровой, познавательной, продуктивной). Для того, чтобы каждый ребенок смог найти себе дело и занятие по душе и чувствовал себя комфортно.</w:t>
      </w:r>
    </w:p>
    <w:p w14:paraId="0F5F1700" w14:textId="3284C05E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На прошлую неделю мы провели анкетирование для Вас «Детское экспериментирование в семье». Анализируя анкеты, мы поняли, что дети любят узнавать что-то новое, проделывают опыты с водой и бумагой, конечно же вы помогаете в этом, проявляете заинтересованность и сотрудничество. И мы хотим Вас спросить, что такое опытно-экспериментальная деятельность?</w:t>
      </w:r>
    </w:p>
    <w:p w14:paraId="4E0223C1" w14:textId="2ED384F3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Опытно-экспериментальная деятельность — это деятельность по изучению окружающего мира с помощью различных специальных и неспециальных манипуляций для получения результата. Какую роль играет опытно-экспериментальная деятельность в развитии ребенка?</w:t>
      </w:r>
    </w:p>
    <w:p w14:paraId="43228B44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Вы правильно сказали, имеет большое значение в умственном развитии ребенка. Перед ним стоит задача, требующая самостоятельного решения. Так же деятельность способствует развитию любознательности, познавательной активности, мелкой моторки и воображения.</w:t>
      </w:r>
    </w:p>
    <w:p w14:paraId="1F45759D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 этом году мы проводили с детьми опыты: с водой: знакомились со свойствами воды.</w:t>
      </w:r>
    </w:p>
    <w:p w14:paraId="46BDCD92" w14:textId="7E8523C0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Мы хотим в нашей группе оборудовать центр опытно-экспериментальной деятельности. Мини-лаборатории хранятся оборудование и материалы, с помощью которых дети опытным путем познают тайны живой неживой природы.</w:t>
      </w:r>
    </w:p>
    <w:p w14:paraId="7A842317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2. Мастер-класс: «Играем-учимся и познаем!»</w:t>
      </w:r>
    </w:p>
    <w:p w14:paraId="3A432D61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Опыты с пеной: родителям не обозначается цель, дается ряд предметов и ставится определённая задача.</w:t>
      </w:r>
    </w:p>
    <w:p w14:paraId="3E30BE2D" w14:textId="62B442EC" w:rsidR="00B83382" w:rsidRPr="00B83382" w:rsidRDefault="00B83382" w:rsidP="00B83382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Знакомство с пеной.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 Цель: знакомство со свойствами пены (воздушная, легкая.) Развитие познавательной активности и любознательности, речи.</w:t>
      </w:r>
    </w:p>
    <w:p w14:paraId="6EFC9950" w14:textId="77777777" w:rsidR="00B83382" w:rsidRPr="00B83382" w:rsidRDefault="00B83382" w:rsidP="00B83382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Игра с пеной.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 Цель: Развитие воображения, мелкой моторики.</w:t>
      </w:r>
    </w:p>
    <w:p w14:paraId="6B929183" w14:textId="77777777" w:rsidR="00B83382" w:rsidRPr="00B83382" w:rsidRDefault="00B83382" w:rsidP="00B83382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338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Рисование на пене.</w:t>
      </w:r>
      <w:r w:rsidRPr="00B83382">
        <w:rPr>
          <w:rFonts w:ascii="Verdana" w:eastAsia="Times New Roman" w:hAnsi="Verdana" w:cs="Times New Roman"/>
          <w:sz w:val="20"/>
          <w:szCs w:val="20"/>
          <w:lang w:eastAsia="ru-RU"/>
        </w:rPr>
        <w:t> Цель: подготовка руки к письму. Развитие воображения, мелкой моторики рук.</w:t>
      </w:r>
    </w:p>
    <w:p w14:paraId="70E54DBE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3. Нам хотелось сейчас услышать Ваше отношение: как Вы думаете, что дает ребенку то, что Вы сейчас делали? Сложно ли Вам было найти способ решения задачи? Как (какие) дома можно применять подручные средства для развития любознательности ребенка?</w:t>
      </w:r>
    </w:p>
    <w:p w14:paraId="27E4554E" w14:textId="77777777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В результате организации опытно-экспериментальной деятельности у детей развивается познавательная активность, появляется интерес к поисковой деятельности.</w:t>
      </w:r>
    </w:p>
    <w:p w14:paraId="7DA95EBC" w14:textId="54E0416E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>Расширяется кругозор, в частности обогащаются знания о живой природе, о взаимосвязях, происходящих в ней; об объектах неживой природы (воде, воздухе, солнце). У детей появляются навыки планирования своей деятельности, умение выдвигать гипотезы и подтверждать предположения, делать выводы.</w:t>
      </w:r>
    </w:p>
    <w:p w14:paraId="65A4447C" w14:textId="5160A67C" w:rsidR="00B83382" w:rsidRPr="00B83382" w:rsidRDefault="00B83382" w:rsidP="00B83382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Развиваются качества личности: самостоятельность, инициативность, креативность. Такая деятельность вызывает у детей интерес к исследованию </w:t>
      </w:r>
      <w:r w:rsidRPr="00B83382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природы, стимулирует их к получению новых знаний. А также адаптирует ребенка к школе.</w:t>
      </w:r>
    </w:p>
    <w:p w14:paraId="783CACD8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ПЛАНА-КОНСПЕКТА</w:t>
      </w:r>
    </w:p>
    <w:p w14:paraId="4ABFCD7C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РОДИТЕЛЬСКОГО СОБРАНИЯ В СТАРШЕЙ ГРУППЕ</w:t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br/>
        <w:t xml:space="preserve">НА ТЕМУ </w:t>
      </w:r>
      <w:proofErr w:type="gramStart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 ВПЕРЁД</w:t>
      </w:r>
      <w:proofErr w:type="gramEnd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И ТОЛЬКО ВПЕРЁД!»</w:t>
      </w:r>
    </w:p>
    <w:p w14:paraId="3B3AE0FE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Форма </w:t>
      </w:r>
      <w:proofErr w:type="gramStart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проведения :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заседание семейного клуба круглый стол.</w:t>
      </w:r>
    </w:p>
    <w:p w14:paraId="5CD64D09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Участники: Педагоги группы,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родители детей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посещающие группу «Колосок»</w:t>
      </w:r>
    </w:p>
    <w:p w14:paraId="2456272A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Цель:</w:t>
      </w:r>
    </w:p>
    <w:p w14:paraId="1829486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ознакомление родителей с особенностями развития детей 5-6 лет.</w:t>
      </w:r>
    </w:p>
    <w:p w14:paraId="02CA8E1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2FB94AC4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1.Формировать у родителей практические умения в области взаимодействия с детьми.</w:t>
      </w:r>
    </w:p>
    <w:p w14:paraId="72760F34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Развивать интерес к познанию своего ребенка, содействовать активному взаимодействию с ним.</w:t>
      </w:r>
    </w:p>
    <w:p w14:paraId="3632321B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Содействовать эмоциональному сближению всех участников образовательного процесса, организации их общения.</w:t>
      </w:r>
    </w:p>
    <w:p w14:paraId="3EB90528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Способы, </w:t>
      </w:r>
      <w:proofErr w:type="gramStart"/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средства :</w:t>
      </w:r>
      <w:proofErr w:type="gramEnd"/>
    </w:p>
    <w:p w14:paraId="5B07B715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музыкальное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сопровождение :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приветствие родителей , создание эмоционально-положительного настроя.</w:t>
      </w:r>
    </w:p>
    <w:p w14:paraId="52077B84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-оформление фотоколлажа «Лето красное».</w:t>
      </w:r>
    </w:p>
    <w:p w14:paraId="041A5D76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-игровое упражнение «Пожелания».</w:t>
      </w:r>
    </w:p>
    <w:p w14:paraId="0280179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-памятка «Правила для родителей».</w:t>
      </w:r>
    </w:p>
    <w:p w14:paraId="0714C2C9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План собрания:</w:t>
      </w:r>
    </w:p>
    <w:p w14:paraId="428159D6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Вступительная часть. (приветствие родителей, пожелания друг другу, комплименты)</w:t>
      </w:r>
    </w:p>
    <w:p w14:paraId="776035C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Поздравление родителей с началом учебного года.</w:t>
      </w:r>
    </w:p>
    <w:p w14:paraId="40FC1C69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Фото коллаж</w:t>
      </w:r>
      <w:proofErr w:type="gramEnd"/>
    </w:p>
    <w:p w14:paraId="22DAD19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Выступление воспитателя – «Особенности развития и воспитания детей старшего дошкольного возраста в соответствии с ФГОС».</w:t>
      </w:r>
    </w:p>
    <w:p w14:paraId="3FA6975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2" w:name="_Hlk36397909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4. Выступление заведующей</w:t>
      </w:r>
    </w:p>
    <w:p w14:paraId="7507F0FD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Выбор родительского комитета.</w:t>
      </w:r>
    </w:p>
    <w:p w14:paraId="59280E2F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Заключительная часть.</w:t>
      </w:r>
    </w:p>
    <w:p w14:paraId="70B4F7D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Решение собрания.</w:t>
      </w:r>
    </w:p>
    <w:bookmarkEnd w:id="2"/>
    <w:p w14:paraId="6994D9FB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E7B5B29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D64F9BB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Ход:</w:t>
      </w:r>
    </w:p>
    <w:p w14:paraId="15CD3980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Добрый вечер, мы очень рады видеть вас уважаемые родители!</w:t>
      </w:r>
    </w:p>
    <w:p w14:paraId="7D23B0AC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Сегодня у нас с вами первая встреча в нашей новой ступеньке наших детей.</w:t>
      </w:r>
    </w:p>
    <w:p w14:paraId="5D3DBA2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Наши дети стали на год взрослее и перешли в старшую группу.</w:t>
      </w:r>
    </w:p>
    <w:p w14:paraId="241A89BD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чем я вас и поздравляю желаю вам мудрости, сил, терпения и конечно же здоровья.</w:t>
      </w:r>
    </w:p>
    <w:p w14:paraId="2922D3E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нашу встречу мы начнем сегодня с игры «Знакомство»</w:t>
      </w:r>
    </w:p>
    <w:p w14:paraId="38282042" w14:textId="0D7E8A2F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Игра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«Знакомство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</w:t>
      </w:r>
    </w:p>
    <w:p w14:paraId="766A478F" w14:textId="619DA75C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Воспитатель.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Для того, чтобы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нам лучше узнать друг друга, давайте познакомимся. Ведь в нашей группе еще добавились дети и конечно же их родители. Каждый из нас сейчас назовет свое имя и скажет чья мам и придумает прилагательное, на первую букву своего имени, которое его характеризует. (Например: Ирина – инициативная и т. д.)</w:t>
      </w:r>
    </w:p>
    <w:p w14:paraId="66483301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Вот мы с вами и познакомились, а следующая наша игра называется «Клубочек»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Игра «Клубочек»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Передаем клубочек друг другу разматываем его, и отвечаем на вопрос: «Что вас радует в вашем ребенке?» (Родители, называя положительные качества ребенка, постепенно разматывают клубок.)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Вывод: Из всего услышанного можно сделать вывод, что нашу группу посещают умные, жизнерадостные, любознательные и в меру подвижные дети.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Уважаемые родители, ответьте и на другой вопрос: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«Что огорчает вас в вашем ребенке?» (родители, называя негативные качества ребенка, постепенно сматывают клубок.)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Вывод: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Воспитатель. 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Прошло весёлое лето, и я хочу предложить Вам посмотреть презентацию о прекрасном времени года. И как его провели дети в детском саду и в отпуске.</w:t>
      </w:r>
    </w:p>
    <w:p w14:paraId="7AD9A98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Презентация.</w:t>
      </w:r>
    </w:p>
    <w:p w14:paraId="0B492C56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Вот так наши дети провели не забываемые дни летнего периода.</w:t>
      </w:r>
    </w:p>
    <w:p w14:paraId="11368AA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сейчас пойдем дальше и узнаем какие возрастные особенности должны произойти у наших детей в период 5-6 лет.</w:t>
      </w:r>
    </w:p>
    <w:p w14:paraId="7470FC7B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Выступление на тему:</w:t>
      </w:r>
    </w:p>
    <w:p w14:paraId="2D92EB27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«Старший дошкольный возраст, – какой он?»</w:t>
      </w:r>
    </w:p>
    <w:p w14:paraId="7854035E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Возраст от 5 до 6 лет –новый важный этап в развитии и воспитании ребёнка</w:t>
      </w:r>
    </w:p>
    <w:p w14:paraId="4A1222EF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дошкольника.</w:t>
      </w:r>
    </w:p>
    <w:p w14:paraId="34D31958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 сегодняшний день мы работаем по программе дошкольного образования </w:t>
      </w:r>
      <w:proofErr w:type="gram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 От</w:t>
      </w:r>
      <w:proofErr w:type="gram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рождения до школы» под редакцией </w:t>
      </w:r>
      <w:proofErr w:type="spellStart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Вераксы</w:t>
      </w:r>
      <w:proofErr w:type="spellEnd"/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Н.Е, Васильевой Т.С., Комаровой М.А.</w:t>
      </w:r>
    </w:p>
    <w:p w14:paraId="21801BBD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4AB4E22C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14:paraId="18559AE3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  <w:lang w:eastAsia="ru-RU"/>
        </w:rPr>
        <w:t>Возрастные особенности детей 5- 6 лет</w:t>
      </w:r>
    </w:p>
    <w:p w14:paraId="2723B555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</w:t>
      </w:r>
    </w:p>
    <w:p w14:paraId="1FF0409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компьютерных игр и для сказок, выдуманных вашими детьми.</w:t>
      </w:r>
    </w:p>
    <w:p w14:paraId="5EE9C77A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Двигательные навыки</w:t>
      </w:r>
    </w:p>
    <w:p w14:paraId="4996742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14:paraId="2BF1E38A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Эмоциональное развитие</w:t>
      </w:r>
    </w:p>
    <w:p w14:paraId="79B2FEE5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</w:t>
      </w:r>
    </w:p>
    <w:p w14:paraId="62E9884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познает новые понятия: рождение, смерть, болезни, бедствия и они его очень волнуют.</w:t>
      </w:r>
    </w:p>
    <w:p w14:paraId="341D2990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Социальное развитие</w:t>
      </w:r>
    </w:p>
    <w:p w14:paraId="5DD04E21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пяти лет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-маме. Папы учат сына быть мужественными, мамы дочек -женственными. Только заложенные в детстве эти качества гармонично приходят во взрослую жизнь. У малыша закладывается представления о роли противоположного пола в жизни. Дочь постигает роль мужчины через поведение отца, а мальчики -роль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в дружеские. Появляются первые друзья, обычно такого же пола. Большую часть времени он проводит сними. Происходит некоторое отдаление от родителей. Ребенок уже безболезненно может перенести недолгую разлуку с близкими.</w:t>
      </w:r>
    </w:p>
    <w:p w14:paraId="1B523982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Интеллектуальное развитие</w:t>
      </w:r>
    </w:p>
    <w:p w14:paraId="3C74EAD2" w14:textId="271CAD74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тем,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из чего они сделаны. Он имеет собственное представление об окружающих его физических явлениях, может объяснить, что такое электричество, магнит.</w:t>
      </w:r>
    </w:p>
    <w:p w14:paraId="6C6155C6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Ребенок очень хорошо ориентируется в пространстве: на улице, в знакомых 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14:paraId="6D2484D0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Особенности поведения</w:t>
      </w:r>
    </w:p>
    <w:p w14:paraId="2D081161" w14:textId="267B12C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хочет,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чему 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конструктор, компьютер). К шести годам он осваивает большинство необходимых навыков и совершенствует их прямо на глазах</w:t>
      </w:r>
    </w:p>
    <w:p w14:paraId="298F8CC8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-становится более аккуратным, следит за своим внешним видом</w:t>
      </w:r>
    </w:p>
    <w:p w14:paraId="0318A6A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-прической, одеждой, помогает вам по хозяйству.</w:t>
      </w:r>
    </w:p>
    <w:p w14:paraId="63BD3D63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Творческое развитие</w:t>
      </w:r>
    </w:p>
    <w:p w14:paraId="6DE8E31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 -то срисовывать с картины и придумывать свой сюжет.</w:t>
      </w:r>
    </w:p>
    <w:p w14:paraId="1A5C0DCC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пять лет ребенок различными цветами выражает свои чувства по отношению к тому, что рисует. Считается, что детские рисунки -ключ к внутреннему миру малыша.</w:t>
      </w:r>
    </w:p>
    <w:p w14:paraId="588A0015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развитие ваш.</w:t>
      </w:r>
    </w:p>
    <w:p w14:paraId="41320F9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88C7476" w14:textId="402E27C8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Ну, а сейчас мы </w:t>
      </w:r>
      <w:r w:rsidR="00A25D15"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узнаем,</w:t>
      </w: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как вы знаете своих деток. (на столе лежат листочки с вопросами) родители по очереди отвечают.</w:t>
      </w:r>
    </w:p>
    <w:p w14:paraId="7F5CA895" w14:textId="3B83ED69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Знает ли ваш ребенок адрес проживания?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2. Может ли ваш ребенок назвать любимую сказку, прочесть стихотворение?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3. Может ли ваш ребенок сочинять сам сказку?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4. Ваш ребенок умеет беречь живые объекты окружающего мира? Как он относится к живым рыбкам, растениям?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5. Как вы думаете, может ли ваш ребенок рассказать о желании приобрести в будущем определенную профессию?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6. Как вы думаете ваш ребенок вежливый?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7. Как вы считаете, ваш ребенок может сравнить 2-3 предмета по величине? (больше - меньше, короче, одинаковые)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8. Как ведет себя ваш ребенок в гостях?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9. Может ли ваш ребенок правильно держать ножницы?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Сможет вырезать из квадрата – круг, из прямоугольника – овал?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9. Что ваш ребенок больше всего любит рисовать и проявляет ли он интерес к этому виду деятельности?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10. У вашего ребенка есть интерес к лепке? На ваш взгляд?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Что лепит дома?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11. Чем ваш ребенок </w:t>
      </w:r>
      <w:r w:rsidR="00A25D15"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информирует,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придя из детского сада?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12. Интересуется ли ваш ребенок звуками речи? Слышит ли первый звук? Сможет придумать слово на заданный звук?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13. Сможет ли ваш ребенок сочувствовать обиженному и не соглашаться с действиями обидчика?</w:t>
      </w: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14. Может ли ваш ребенок определить положение предметов в пространстве по отношению к себе? (впереди – сзади, вверху – внизу).</w:t>
      </w:r>
    </w:p>
    <w:p w14:paraId="20BC548A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15.Может ли ваш ребенок различать правую, левую руку, ногу?</w:t>
      </w:r>
    </w:p>
    <w:p w14:paraId="74040813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16. На ваш взгляд ваш ребенок ориентируется в частях суток?</w:t>
      </w:r>
    </w:p>
    <w:p w14:paraId="7B5A2A44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Разное.</w:t>
      </w:r>
    </w:p>
    <w:p w14:paraId="4D1465B8" w14:textId="77777777" w:rsidR="00B83382" w:rsidRPr="00B83382" w:rsidRDefault="00B83382" w:rsidP="00B83382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28F16CB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66A2024" w14:textId="77777777" w:rsidR="00B83382" w:rsidRPr="00B83382" w:rsidRDefault="00B83382" w:rsidP="00B8338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33A5AC0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1.Утвердить родительский комитет в следующем составе:</w:t>
      </w:r>
    </w:p>
    <w:p w14:paraId="30B85A22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2.Принять к сведению выступления воспитателя.</w:t>
      </w:r>
    </w:p>
    <w:p w14:paraId="2B6690C9" w14:textId="77777777" w:rsidR="00B83382" w:rsidRPr="00B83382" w:rsidRDefault="00B83382" w:rsidP="00B8338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3.Педагогам и родителям осуществлять взаимодействие друг с другом, стремясь к выполнению главной задачи —созданию благоприятных условий для образования детей в сложившемся коллективе.</w:t>
      </w:r>
    </w:p>
    <w:p w14:paraId="661D8DB3" w14:textId="77777777" w:rsidR="00A25D15" w:rsidRPr="00B83382" w:rsidRDefault="00A25D15" w:rsidP="00A25D1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7. Заключительная часть.</w:t>
      </w:r>
    </w:p>
    <w:p w14:paraId="16D2062A" w14:textId="77777777" w:rsidR="00A25D15" w:rsidRPr="00B83382" w:rsidRDefault="00A25D15" w:rsidP="00A25D1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83382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8. Решение собрания.</w:t>
      </w:r>
    </w:p>
    <w:p w14:paraId="4998422F" w14:textId="77777777" w:rsidR="00B83382" w:rsidRPr="00B83382" w:rsidRDefault="00B83382" w:rsidP="00B83382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</w:p>
    <w:sectPr w:rsidR="00B83382" w:rsidRPr="00B833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F6F" w14:textId="77777777" w:rsidR="005E2CDD" w:rsidRDefault="005E2CDD" w:rsidP="00222D7B">
      <w:pPr>
        <w:spacing w:after="0" w:line="240" w:lineRule="auto"/>
      </w:pPr>
      <w:r>
        <w:separator/>
      </w:r>
    </w:p>
  </w:endnote>
  <w:endnote w:type="continuationSeparator" w:id="0">
    <w:p w14:paraId="21CDE895" w14:textId="77777777" w:rsidR="005E2CDD" w:rsidRDefault="005E2CDD" w:rsidP="0022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80560" w14:textId="77777777" w:rsidR="005E2CDD" w:rsidRDefault="005E2CDD" w:rsidP="00222D7B">
      <w:pPr>
        <w:spacing w:after="0" w:line="240" w:lineRule="auto"/>
      </w:pPr>
      <w:r>
        <w:separator/>
      </w:r>
    </w:p>
  </w:footnote>
  <w:footnote w:type="continuationSeparator" w:id="0">
    <w:p w14:paraId="33B346EE" w14:textId="77777777" w:rsidR="005E2CDD" w:rsidRDefault="005E2CDD" w:rsidP="0022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CDE"/>
    <w:multiLevelType w:val="multilevel"/>
    <w:tmpl w:val="565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2CA2"/>
    <w:multiLevelType w:val="multilevel"/>
    <w:tmpl w:val="ECF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22A38"/>
    <w:multiLevelType w:val="multilevel"/>
    <w:tmpl w:val="CE7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C6920"/>
    <w:multiLevelType w:val="multilevel"/>
    <w:tmpl w:val="779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3357C"/>
    <w:multiLevelType w:val="multilevel"/>
    <w:tmpl w:val="1B68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F154D"/>
    <w:multiLevelType w:val="multilevel"/>
    <w:tmpl w:val="A61C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41E1E"/>
    <w:multiLevelType w:val="hybridMultilevel"/>
    <w:tmpl w:val="1CCE86DE"/>
    <w:lvl w:ilvl="0" w:tplc="8744A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AB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8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2E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2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ED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6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1A2"/>
    <w:multiLevelType w:val="multilevel"/>
    <w:tmpl w:val="8772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E2DE6"/>
    <w:multiLevelType w:val="multilevel"/>
    <w:tmpl w:val="FD8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02798"/>
    <w:multiLevelType w:val="multilevel"/>
    <w:tmpl w:val="5EA4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E3CE1"/>
    <w:multiLevelType w:val="multilevel"/>
    <w:tmpl w:val="85F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C974D3"/>
    <w:multiLevelType w:val="multilevel"/>
    <w:tmpl w:val="4576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90BE7"/>
    <w:multiLevelType w:val="multilevel"/>
    <w:tmpl w:val="A94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84A11"/>
    <w:multiLevelType w:val="multilevel"/>
    <w:tmpl w:val="75C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50487"/>
    <w:multiLevelType w:val="multilevel"/>
    <w:tmpl w:val="8560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4245D"/>
    <w:multiLevelType w:val="multilevel"/>
    <w:tmpl w:val="7310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755F2"/>
    <w:multiLevelType w:val="multilevel"/>
    <w:tmpl w:val="B80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B66AA"/>
    <w:multiLevelType w:val="multilevel"/>
    <w:tmpl w:val="906C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7"/>
  </w:num>
  <w:num w:numId="5">
    <w:abstractNumId w:val="4"/>
  </w:num>
  <w:num w:numId="6">
    <w:abstractNumId w:val="16"/>
  </w:num>
  <w:num w:numId="7">
    <w:abstractNumId w:val="5"/>
  </w:num>
  <w:num w:numId="8">
    <w:abstractNumId w:val="9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D55393"/>
    <w:rsid w:val="00195702"/>
    <w:rsid w:val="00222D7B"/>
    <w:rsid w:val="005E2CDD"/>
    <w:rsid w:val="00857189"/>
    <w:rsid w:val="00911F6D"/>
    <w:rsid w:val="00A25D15"/>
    <w:rsid w:val="00B6311D"/>
    <w:rsid w:val="00B83382"/>
    <w:rsid w:val="35D55393"/>
    <w:rsid w:val="6B63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393"/>
  <w15:chartTrackingRefBased/>
  <w15:docId w15:val="{47E426B6-F092-447A-9CCF-B4A5A0A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31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2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D7B"/>
  </w:style>
  <w:style w:type="paragraph" w:styleId="a8">
    <w:name w:val="footer"/>
    <w:basedOn w:val="a"/>
    <w:link w:val="a9"/>
    <w:uiPriority w:val="99"/>
    <w:unhideWhenUsed/>
    <w:rsid w:val="00222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ris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rise.ru/" TargetMode="External"/><Relationship Id="rId12" Type="http://schemas.openxmlformats.org/officeDocument/2006/relationships/hyperlink" Target="http://www.voobraze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ob.ru/superlearnin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oob.ru/super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ob.ru/superlear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 Кирилина</cp:lastModifiedBy>
  <cp:revision>5</cp:revision>
  <dcterms:created xsi:type="dcterms:W3CDTF">2020-02-29T10:13:00Z</dcterms:created>
  <dcterms:modified xsi:type="dcterms:W3CDTF">2020-03-31T11:06:00Z</dcterms:modified>
</cp:coreProperties>
</file>