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D3" w:rsidRPr="007375D3" w:rsidRDefault="007375D3" w:rsidP="007375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r w:rsidRPr="007375D3">
        <w:rPr>
          <w:rFonts w:ascii="Times" w:eastAsia="Times New Roman" w:hAnsi="Times" w:cs="Times New Roman"/>
          <w:b/>
          <w:bCs/>
          <w:i/>
          <w:iCs/>
          <w:color w:val="000000"/>
          <w:sz w:val="44"/>
          <w:szCs w:val="44"/>
          <w:lang w:eastAsia="ru-RU"/>
        </w:rPr>
        <w:t>Музыкотерапия.</w:t>
      </w:r>
    </w:p>
    <w:bookmarkEnd w:id="0"/>
    <w:p w:rsidR="007375D3" w:rsidRDefault="007375D3" w:rsidP="007375D3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  <w:r w:rsidRPr="007375D3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(Консультация для воспитателей).</w:t>
      </w:r>
    </w:p>
    <w:p w:rsidR="00A26EC5" w:rsidRDefault="00A26EC5" w:rsidP="00A26EC5">
      <w:pPr>
        <w:shd w:val="clear" w:color="auto" w:fill="FFFFFF"/>
        <w:spacing w:after="0" w:line="240" w:lineRule="auto"/>
        <w:jc w:val="right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Составитель</w:t>
      </w:r>
      <w:proofErr w:type="gramStart"/>
      <w:r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Личман</w:t>
      </w:r>
      <w:proofErr w:type="spellEnd"/>
      <w:r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 Елена Николаевна</w:t>
      </w:r>
    </w:p>
    <w:p w:rsidR="00A26EC5" w:rsidRDefault="00A26EC5" w:rsidP="00A26EC5">
      <w:pPr>
        <w:shd w:val="clear" w:color="auto" w:fill="FFFFFF"/>
        <w:spacing w:after="0" w:line="240" w:lineRule="auto"/>
        <w:jc w:val="right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музыкальный руководитель. </w:t>
      </w:r>
    </w:p>
    <w:p w:rsidR="00A26EC5" w:rsidRPr="007375D3" w:rsidRDefault="00A26EC5" w:rsidP="007375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7375D3" w:rsidRPr="00A26EC5" w:rsidRDefault="007375D3" w:rsidP="00A26EC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Музыкотерапия-одно</w:t>
      </w:r>
      <w:proofErr w:type="gramEnd"/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из перспективных направлений в жизни ДОУ. Оно способствует коррекции психофизического здоровья детей в процессе их жизнедеятельности. Различают активну</w:t>
      </w:r>
      <w:proofErr w:type="gramStart"/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ю(</w:t>
      </w:r>
      <w:proofErr w:type="gramEnd"/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двигательные импровизации  </w:t>
      </w:r>
      <w:proofErr w:type="spellStart"/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соответствущий</w:t>
      </w:r>
      <w:proofErr w:type="spellEnd"/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характеру музыки словесный комментарий) и пассивную(прослушивание стимулирующей, успокаивающей или стабилизирующей музыки специальной или как фон) формы музыкотерапии. Слушание правильно подобранной музыки с выполнением </w:t>
      </w:r>
      <w:proofErr w:type="spellStart"/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психогимнастических</w:t>
      </w:r>
      <w:proofErr w:type="spellEnd"/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этюдов </w:t>
      </w:r>
      <w:proofErr w:type="spellStart"/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М.Чистяковой</w:t>
      </w:r>
      <w:proofErr w:type="spellEnd"/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повышает иммунитет </w:t>
      </w:r>
      <w:proofErr w:type="spellStart"/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детей</w:t>
      </w:r>
      <w:proofErr w:type="gramStart"/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,с</w:t>
      </w:r>
      <w:proofErr w:type="gramEnd"/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нимает</w:t>
      </w:r>
      <w:proofErr w:type="spellEnd"/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напряжение и раздражительность, головную и мышечную боль, восстанавливает спокойное дыхание.</w:t>
      </w:r>
      <w:r w:rsidR="00A26EC5"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</w:t>
      </w:r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Современные сведения, наложенные на древнейшие знания, показывают, что звуки различных музыкальных инструментов по-разному влияют на организм человека: звучание ударных инструментов  способно дать ощущение устойчивости</w:t>
      </w:r>
      <w:proofErr w:type="gramStart"/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уверенности в будущем, физически взбодрить, придать человеку силу.</w:t>
      </w:r>
    </w:p>
    <w:p w:rsidR="007375D3" w:rsidRPr="00A26EC5" w:rsidRDefault="007375D3" w:rsidP="00A26EC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Духовые инструменты влияют на формирование эмоциональной сферы. Причем </w:t>
      </w:r>
      <w:proofErr w:type="gramStart"/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медные</w:t>
      </w:r>
      <w:proofErr w:type="gramEnd"/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духовые мгновенно пробуждают человека ото сна, делают его бодрым.</w:t>
      </w:r>
    </w:p>
    <w:p w:rsidR="007375D3" w:rsidRPr="00A26EC5" w:rsidRDefault="007375D3" w:rsidP="00A26EC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Интеллектуальной сфере соответствует музыка, исполняемая клавишными инструментами, особенно фортепианная. Не случайно звучание рояля называют самой математической музыкой, а пианистов относят к музыкальной элите, которая обладает чётким мышлением и очень хорошей </w:t>
      </w:r>
      <w:proofErr w:type="spellStart"/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памятью</w:t>
      </w:r>
      <w:proofErr w:type="gramStart"/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.С</w:t>
      </w:r>
      <w:proofErr w:type="gramEnd"/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трунные</w:t>
      </w:r>
      <w:proofErr w:type="spellEnd"/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инструменты прямо воздействуют на сердце. Они, в особенности скрипки, виолончели и гитары, развивают в человеке чувство сострадания.</w:t>
      </w:r>
    </w:p>
    <w:p w:rsidR="007375D3" w:rsidRPr="00A26EC5" w:rsidRDefault="007375D3" w:rsidP="00A26EC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Вокальная музыка влияет на весь организм, но больше всего на горло. Выражение «чарующий голос» очень актуально в настоящее время, так как умение выразительно произносить слова стало настоящим искусством подчинения людей своей воли, создание определённого имиджа, что чрезвычайно важно для политика, руководителя и любого человека, кому необходима коммуникабельность.</w:t>
      </w:r>
    </w:p>
    <w:p w:rsidR="007375D3" w:rsidRPr="00A26EC5" w:rsidRDefault="007375D3" w:rsidP="00A26EC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Наше дыхание </w:t>
      </w:r>
      <w:proofErr w:type="spellStart"/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ритмично</w:t>
      </w:r>
      <w:proofErr w:type="gramStart"/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.Е</w:t>
      </w:r>
      <w:proofErr w:type="gramEnd"/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сли</w:t>
      </w:r>
      <w:proofErr w:type="spellEnd"/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мы не выполняем тяжёлые физические упражнения и не лежим спокойно, то обычно делаем в среднем 25-35 вдохов в минуту. Прослушивание быстрой, громкой музыки после медленной может привести к эффекту, описанному Ницше: «Мои возражения против музыки Вагнера  являются физиологическими. Мне становится трудно дышать, когда на меня воздействует эта музыка». Замедлив темп музыкального произведения, можно сделать дыхание более глубоким, спокойным. </w:t>
      </w:r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lastRenderedPageBreak/>
        <w:t>Обычно такой эффект имеют григорианские песнопения, современные оркестровки и народная музыка.</w:t>
      </w:r>
    </w:p>
    <w:p w:rsidR="007375D3" w:rsidRPr="00A26EC5" w:rsidRDefault="007375D3" w:rsidP="00A26EC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На музыку реагирует и температура тела. Громкая музыка с сильными ритмами может повысить температуру на несколько градусов и согреть в холод, в то время как мягкая музыка способна «охладить» нас. Как заметил Игорь Стравинский: «Ударные и басы…действуют как система центрального отопления».</w:t>
      </w:r>
    </w:p>
    <w:p w:rsidR="007375D3" w:rsidRPr="00A26EC5" w:rsidRDefault="007375D3" w:rsidP="00A26EC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В детском саду музыка необходима детям в течение всего дня. Это не значит, что она должна звучать непрерывно и громко. Музыка должна прослушиваться детьми дозированно, в зависимости от времени суток, вида деятельности, даже настроения детей.</w:t>
      </w:r>
    </w:p>
    <w:p w:rsidR="007375D3" w:rsidRPr="00A26EC5" w:rsidRDefault="007375D3" w:rsidP="00A26EC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Хорошо, если детей утром в группе будет встречать приветливый  воспитатель, который предусмотрительно включит солнечную мажорную классическую музыку, добрые песни с хорошим текстом. Ведь каждый день ребёнку наносится, пусть незаметная, травма-ситуация отрыва от дома и родителей. Поэтому одной из оздоровительно – профилактических задач ДОУ должно стать создание оптимальных условий ежедневного приёма детей в их второй дом – детский сад. И музыка в этом плане оказывает неоценимую услугу.</w:t>
      </w:r>
    </w:p>
    <w:p w:rsidR="007375D3" w:rsidRPr="00A26EC5" w:rsidRDefault="007375D3" w:rsidP="00A26EC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Для расслабления, снятия эмоционального и физического напряжения, для приятного погружения в дневной сон необходимо воспользоваться благотворным влиянием мелодичной классической и современной релаксирующей музыки, наполненной звуками природ</w:t>
      </w:r>
      <w:proofErr w:type="gramStart"/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ы(</w:t>
      </w:r>
      <w:proofErr w:type="gramEnd"/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шелест листьев, голоса птиц, стрекотание насекомых, шум морских волн и крик дельфинов, журчание ручейка). Дети на подсознательном уровне успокаиваются, расслабляются.</w:t>
      </w:r>
    </w:p>
    <w:p w:rsidR="007375D3" w:rsidRPr="00A26EC5" w:rsidRDefault="007375D3" w:rsidP="00A26EC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Особое внимание педагогам следует уделить музыкально – рефлекторному пробуждению малышей после дневного сна. Эта методика разработана </w:t>
      </w:r>
      <w:proofErr w:type="spellStart"/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Н.Ефименко</w:t>
      </w:r>
      <w:proofErr w:type="spellEnd"/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в противовес стандартному пробуждению детей по громкой команде воспитателя «Подъём!». Для этого используется тихая, нежная, лёгкая, радостная </w:t>
      </w:r>
      <w:proofErr w:type="spellStart"/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музыка</w:t>
      </w:r>
      <w:proofErr w:type="gramStart"/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.Н</w:t>
      </w:r>
      <w:proofErr w:type="gramEnd"/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ебольшая</w:t>
      </w:r>
      <w:proofErr w:type="spellEnd"/>
      <w:r w:rsidRPr="00A26EC5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композиция должна быть постоянной в течение примерно месяца, чтобы у детей выработался рефлекс просыпания. Услышав звучание привычной музыки, малышам будет легче и спокойнее переходить из состояния покоя к активной деятельности. Кроме того, под музыку можно провести комплекс упражнений, не поднимая с кровати детей.</w:t>
      </w:r>
    </w:p>
    <w:p w:rsidR="00A26EC5" w:rsidRPr="00A26EC5" w:rsidRDefault="007375D3" w:rsidP="00A26E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="00A26EC5"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</w:p>
    <w:p w:rsidR="00A26EC5" w:rsidRPr="00A26EC5" w:rsidRDefault="00A26EC5" w:rsidP="00A26E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</w:p>
    <w:p w:rsidR="00A26EC5" w:rsidRPr="00A26EC5" w:rsidRDefault="00A26EC5" w:rsidP="00A26E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6EC5" w:rsidRPr="00A26EC5" w:rsidRDefault="00A26EC5" w:rsidP="00A26E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6EC5" w:rsidRPr="00A26EC5" w:rsidRDefault="00A26EC5" w:rsidP="00A26E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5D3" w:rsidRPr="00A26EC5" w:rsidRDefault="00A26EC5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</w:t>
      </w:r>
      <w:r w:rsidR="007375D3"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375D3" w:rsidRPr="00A26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Список музыкальных произведений</w:t>
      </w:r>
      <w:proofErr w:type="gramStart"/>
      <w:r w:rsidR="007375D3" w:rsidRPr="00A26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</w:t>
      </w:r>
      <w:proofErr w:type="gramStart"/>
      <w:r w:rsidRPr="00A26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рекомендуемых</w:t>
      </w:r>
      <w:proofErr w:type="gramEnd"/>
      <w:r w:rsidRPr="00A26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для  проведения  музыкотерапии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Музыкотерапия-важная</w:t>
      </w:r>
      <w:proofErr w:type="gram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составляющая музыкально-оздоровительной работы ДОУ.</w:t>
      </w:r>
      <w:r w:rsid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создание такого музыкального сопровождения, которое способствует коррекции психофизического статуса детей в процессе их двигательно-игровой деятельности. Музыка воздействует через звук и ритмическую организацию, поэтому в данном случае она выступает регулятором жизненных ритмо</w:t>
      </w:r>
      <w:proofErr w:type="gram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в(</w:t>
      </w:r>
      <w:proofErr w:type="gram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пульса, дыхания, моторики).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</w:t>
      </w:r>
      <w:proofErr w:type="spell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дыхание</w:t>
      </w:r>
      <w:proofErr w:type="gram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узыкотерапия</w:t>
      </w:r>
      <w:proofErr w:type="spell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в течение всего дня-детей </w:t>
      </w:r>
      <w:proofErr w:type="spell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всречают</w:t>
      </w:r>
      <w:proofErr w:type="spell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укладывают спать, поднимают после дневного сна под </w:t>
      </w:r>
      <w:proofErr w:type="spell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соответсвенную</w:t>
      </w:r>
      <w:proofErr w:type="spell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музыку, используют её в качестве фона для занятий, свободной деятельности.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6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Музыка для встречи детей и их свободной деятельности.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Классические  произведения: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Бах И. «Шутка».                      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Брамс И. «Вальс».                      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Чайковский П. «Времена года».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Вивальди А. «Времена года».  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Моцарт В. «Маленькая ночная серенада».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proofErr w:type="spell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Моцарт</w:t>
      </w:r>
      <w:proofErr w:type="gram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«Турецкое рондо».    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Шопен Ф. «Вальсы».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Рубинштейн А. «Мелодия».  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Прокофьев С. "Петя и волк"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Глинка М. "Арагонская хота"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Григ Э. Концерт для фортепиано с оркестром,1-я часть.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Равель М. "Болеро"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Чайковский </w:t>
      </w:r>
      <w:proofErr w:type="spell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П.И.Концерт</w:t>
      </w:r>
      <w:proofErr w:type="spell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proofErr w:type="gram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proofErr w:type="spell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</w:t>
      </w:r>
      <w:proofErr w:type="gram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оркестром, 1 часть.    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Чайковский П. « Детский альбом».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Чайковский П. «Щелкунчик</w:t>
      </w:r>
      <w:proofErr w:type="gram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»(</w:t>
      </w:r>
      <w:proofErr w:type="gram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отрывки).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r w:rsidRPr="00A26E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Детские песни: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«Антошка»  </w:t>
      </w:r>
      <w:proofErr w:type="gram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gram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.Энтин</w:t>
      </w:r>
      <w:proofErr w:type="spell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В.Шаинский</w:t>
      </w:r>
      <w:proofErr w:type="spell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"Улыбка" - В </w:t>
      </w:r>
      <w:proofErr w:type="spell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Шаинского</w:t>
      </w:r>
      <w:proofErr w:type="spellEnd"/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«</w:t>
      </w:r>
      <w:proofErr w:type="spell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-но»  </w:t>
      </w:r>
      <w:proofErr w:type="gram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gram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.Энтин</w:t>
      </w:r>
      <w:proofErr w:type="spell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А.Рыбников</w:t>
      </w:r>
      <w:proofErr w:type="spell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«Весёлые путешественники» - </w:t>
      </w:r>
      <w:proofErr w:type="spell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С.Михалков</w:t>
      </w:r>
      <w:proofErr w:type="spell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М.Старокадомский</w:t>
      </w:r>
      <w:proofErr w:type="spell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«Все мы делим пополам» - </w:t>
      </w:r>
      <w:proofErr w:type="spell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М.Пляцковский</w:t>
      </w:r>
      <w:proofErr w:type="spell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В.Шаинский</w:t>
      </w:r>
      <w:proofErr w:type="spell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«Да здравствует сюрприз» - </w:t>
      </w:r>
      <w:proofErr w:type="spell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Ю.Энтин</w:t>
      </w:r>
      <w:proofErr w:type="spell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М.Минков</w:t>
      </w:r>
      <w:proofErr w:type="spell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«Если добрый ты» - </w:t>
      </w:r>
      <w:proofErr w:type="spell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М.Пляцковского</w:t>
      </w:r>
      <w:proofErr w:type="spell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Б.Савельева</w:t>
      </w:r>
      <w:proofErr w:type="spell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«Где водятся волшебники» - </w:t>
      </w:r>
      <w:proofErr w:type="spell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Ю.Энтин</w:t>
      </w:r>
      <w:proofErr w:type="spell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М.Минков</w:t>
      </w:r>
      <w:proofErr w:type="spell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«Крылатые качели» - </w:t>
      </w:r>
      <w:proofErr w:type="spell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Ю.Энтин</w:t>
      </w:r>
      <w:proofErr w:type="spell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Г.Гладков</w:t>
      </w:r>
      <w:proofErr w:type="spell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«Лучики надежды и добра» - </w:t>
      </w:r>
      <w:proofErr w:type="spell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сл.и</w:t>
      </w:r>
      <w:proofErr w:type="spell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</w:t>
      </w:r>
      <w:proofErr w:type="gram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.Е</w:t>
      </w:r>
      <w:proofErr w:type="gram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.Войтенко</w:t>
      </w:r>
      <w:proofErr w:type="spell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«Настоящий друг» - </w:t>
      </w:r>
      <w:proofErr w:type="spell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М.Пляцковского</w:t>
      </w:r>
      <w:proofErr w:type="spell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Б.Савельева</w:t>
      </w:r>
      <w:proofErr w:type="spell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«Песенка Бременских музыкантов» - </w:t>
      </w:r>
      <w:proofErr w:type="spell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Ю.Энтин</w:t>
      </w:r>
      <w:proofErr w:type="spell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Г.Гладков</w:t>
      </w:r>
      <w:proofErr w:type="spell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«Песенка о волшебниках» - </w:t>
      </w:r>
      <w:proofErr w:type="spell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В.Луговой</w:t>
      </w:r>
      <w:proofErr w:type="spell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Г.Гладков</w:t>
      </w:r>
      <w:proofErr w:type="spell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«Колокола» - </w:t>
      </w:r>
      <w:proofErr w:type="spell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Ю.Энтин</w:t>
      </w:r>
      <w:proofErr w:type="gram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,Е</w:t>
      </w:r>
      <w:proofErr w:type="gram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.Крылатов</w:t>
      </w:r>
      <w:proofErr w:type="spell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.(из </w:t>
      </w:r>
      <w:proofErr w:type="spell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к.ф</w:t>
      </w:r>
      <w:proofErr w:type="spell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«Приключения Электроника).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«Прекрасное далёко» - </w:t>
      </w:r>
      <w:proofErr w:type="spell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Ю.Энтина</w:t>
      </w:r>
      <w:proofErr w:type="gram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,Е</w:t>
      </w:r>
      <w:proofErr w:type="gram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.Крылатов</w:t>
      </w:r>
      <w:proofErr w:type="spell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«Танец утят</w:t>
      </w:r>
      <w:proofErr w:type="gram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»(</w:t>
      </w:r>
      <w:proofErr w:type="gram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французская народная песня).</w:t>
      </w:r>
    </w:p>
    <w:p w:rsidR="00A26EC5" w:rsidRPr="00A26EC5" w:rsidRDefault="00A26EC5" w:rsidP="00737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26EC5" w:rsidRPr="00A26EC5" w:rsidRDefault="00A26EC5" w:rsidP="00737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26EC5" w:rsidRPr="00A26EC5" w:rsidRDefault="00A26EC5" w:rsidP="00737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26EC5" w:rsidRPr="00A26EC5" w:rsidRDefault="00A26EC5" w:rsidP="00737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26EC5" w:rsidRPr="00A26EC5" w:rsidRDefault="00A26EC5" w:rsidP="00737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26EC5" w:rsidRDefault="00A26EC5" w:rsidP="00737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Музыка для релаксации.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Классические произведения: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1.Альбинони Т. «Адажио».                9.Свиридов Г. «Романс».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2.Бах И. «Ария из сюиты №3».         10.Сен-Санс К. «Лебедь».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3.Бетховен Л. «Лунная соната».        11.Чайковский П. «Осенняя песня».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«Сурок».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4.Глюк К. «Мелодия».             12.Чайковский П. «Сентиментальный вальс»            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5.Григ Э. «Песня </w:t>
      </w:r>
      <w:proofErr w:type="spell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Сольвейг</w:t>
      </w:r>
      <w:proofErr w:type="spell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             13.Шопен Ф. «Ноктюрн соль минор».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6.Дебюсси К. «Лунный свет».            14.Шуберт Ф. «Аве Мария».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7.Колыбельные.                                   15.Шуберт Ф. «Серенада».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8.Римский-Корсаков Н. «Море».        16.Шуман Р. «Грёзы».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17. Звуки природы (шумы).          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Музыка для проведения гимнастики - выкладывания перед обедом.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6E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Классические  произведения: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1.Боккерини Л. «Менуэт».       7.Мусоргский М. «Рассвет на   </w:t>
      </w:r>
      <w:proofErr w:type="gram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Москва-реке</w:t>
      </w:r>
      <w:proofErr w:type="gram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2.Григ Э. « Утро».                           8.Сен-Санс К. « Аквариум».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3.Дворжак А. «Славянский танец».9.Чайковский П. «Вальс цветов».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4.Лист Ф. «Утешения».                   10.Чайковский П. «Зимнее утро».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5.Мендельсон Ф. «Песня без слов».11.Чайковский П. «Песня жаворонка».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6.Моцарт В. «Сонаты».                     12.Шостакович Д. «Романс».</w:t>
      </w:r>
    </w:p>
    <w:p w:rsidR="007375D3" w:rsidRPr="00A26EC5" w:rsidRDefault="007375D3" w:rsidP="007375D3">
      <w:pPr>
        <w:shd w:val="clear" w:color="auto" w:fill="FFFFFF"/>
        <w:spacing w:after="0" w:line="240" w:lineRule="auto"/>
        <w:ind w:right="-596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13.Щедрин</w:t>
      </w:r>
      <w:proofErr w:type="gramStart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«Юмореска».        </w:t>
      </w:r>
    </w:p>
    <w:p w:rsidR="007375D3" w:rsidRPr="00A26EC5" w:rsidRDefault="007375D3" w:rsidP="007375D3">
      <w:pPr>
        <w:shd w:val="clear" w:color="auto" w:fill="FFFFFF"/>
        <w:spacing w:after="0" w:line="240" w:lineRule="auto"/>
        <w:ind w:right="-596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14.Хачатурян А. Вальс к драме «Маскарад»</w:t>
      </w:r>
    </w:p>
    <w:p w:rsidR="007375D3" w:rsidRPr="00A26EC5" w:rsidRDefault="007375D3" w:rsidP="007375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</w:t>
      </w:r>
    </w:p>
    <w:p w:rsidR="00C870DA" w:rsidRPr="00A26EC5" w:rsidRDefault="00C870DA">
      <w:pPr>
        <w:rPr>
          <w:sz w:val="24"/>
          <w:szCs w:val="24"/>
        </w:rPr>
      </w:pPr>
    </w:p>
    <w:sectPr w:rsidR="00C870DA" w:rsidRPr="00A26E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EC5" w:rsidRDefault="00A26EC5" w:rsidP="00A26EC5">
      <w:pPr>
        <w:spacing w:after="0" w:line="240" w:lineRule="auto"/>
      </w:pPr>
      <w:r>
        <w:separator/>
      </w:r>
    </w:p>
  </w:endnote>
  <w:endnote w:type="continuationSeparator" w:id="0">
    <w:p w:rsidR="00A26EC5" w:rsidRDefault="00A26EC5" w:rsidP="00A2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415558"/>
      <w:docPartObj>
        <w:docPartGallery w:val="Page Numbers (Bottom of Page)"/>
        <w:docPartUnique/>
      </w:docPartObj>
    </w:sdtPr>
    <w:sdtContent>
      <w:p w:rsidR="00A26EC5" w:rsidRDefault="00A26E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26EC5" w:rsidRDefault="00A26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EC5" w:rsidRDefault="00A26EC5" w:rsidP="00A26EC5">
      <w:pPr>
        <w:spacing w:after="0" w:line="240" w:lineRule="auto"/>
      </w:pPr>
      <w:r>
        <w:separator/>
      </w:r>
    </w:p>
  </w:footnote>
  <w:footnote w:type="continuationSeparator" w:id="0">
    <w:p w:rsidR="00A26EC5" w:rsidRDefault="00A26EC5" w:rsidP="00A26E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99"/>
    <w:rsid w:val="001D4A99"/>
    <w:rsid w:val="007375D3"/>
    <w:rsid w:val="00A26EC5"/>
    <w:rsid w:val="00C8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EC5"/>
  </w:style>
  <w:style w:type="paragraph" w:styleId="a5">
    <w:name w:val="footer"/>
    <w:basedOn w:val="a"/>
    <w:link w:val="a6"/>
    <w:uiPriority w:val="99"/>
    <w:unhideWhenUsed/>
    <w:rsid w:val="00A26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6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EC5"/>
  </w:style>
  <w:style w:type="paragraph" w:styleId="a5">
    <w:name w:val="footer"/>
    <w:basedOn w:val="a"/>
    <w:link w:val="a6"/>
    <w:uiPriority w:val="99"/>
    <w:unhideWhenUsed/>
    <w:rsid w:val="00A26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6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9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Медвежонок</dc:creator>
  <cp:keywords/>
  <dc:description/>
  <cp:lastModifiedBy>Медвежонок</cp:lastModifiedBy>
  <cp:revision>3</cp:revision>
  <cp:lastPrinted>2021-11-01T04:58:00Z</cp:lastPrinted>
  <dcterms:created xsi:type="dcterms:W3CDTF">2021-09-08T05:08:00Z</dcterms:created>
  <dcterms:modified xsi:type="dcterms:W3CDTF">2021-11-01T04:59:00Z</dcterms:modified>
</cp:coreProperties>
</file>